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D29" w:rsidRPr="00492FCB" w:rsidRDefault="00E33D29" w:rsidP="00E33D29">
      <w:pPr>
        <w:spacing w:after="0" w:line="240" w:lineRule="auto"/>
        <w:ind w:firstLine="540"/>
        <w:jc w:val="both"/>
        <w:rPr>
          <w:rFonts w:ascii="Times New Roman" w:hAnsi="Times New Roman" w:cs="Times New Roman"/>
          <w:b/>
          <w:sz w:val="28"/>
          <w:szCs w:val="28"/>
        </w:rPr>
      </w:pPr>
      <w:r>
        <w:rPr>
          <w:rFonts w:ascii="Times New Roman" w:hAnsi="Times New Roman" w:cs="Times New Roman"/>
          <w:sz w:val="28"/>
          <w:szCs w:val="28"/>
        </w:rPr>
        <w:t xml:space="preserve">Урок по теме  </w:t>
      </w:r>
      <w:r w:rsidRPr="00492FCB">
        <w:rPr>
          <w:rFonts w:ascii="Times New Roman" w:hAnsi="Times New Roman" w:cs="Times New Roman"/>
          <w:b/>
          <w:sz w:val="28"/>
          <w:szCs w:val="28"/>
        </w:rPr>
        <w:t>«</w:t>
      </w:r>
      <w:r>
        <w:rPr>
          <w:rFonts w:ascii="Times New Roman" w:hAnsi="Times New Roman" w:cs="Times New Roman"/>
          <w:b/>
          <w:sz w:val="28"/>
          <w:szCs w:val="28"/>
        </w:rPr>
        <w:t xml:space="preserve">Золотая осень. </w:t>
      </w:r>
      <w:r w:rsidRPr="00492FCB">
        <w:rPr>
          <w:rFonts w:ascii="Times New Roman" w:hAnsi="Times New Roman" w:cs="Times New Roman"/>
          <w:b/>
          <w:sz w:val="28"/>
          <w:szCs w:val="28"/>
        </w:rPr>
        <w:t>Растения – часть живой природы. Разнообразие и красота деревьев, кустарников, травянистых растений. Созревание плодов и семян»</w:t>
      </w:r>
    </w:p>
    <w:p w:rsidR="00E33D29" w:rsidRDefault="00E33D29" w:rsidP="00E33D29">
      <w:pPr>
        <w:spacing w:after="0" w:line="240" w:lineRule="auto"/>
        <w:ind w:firstLine="540"/>
        <w:jc w:val="both"/>
        <w:rPr>
          <w:rFonts w:ascii="Times New Roman" w:hAnsi="Times New Roman" w:cs="Times New Roman"/>
          <w:sz w:val="28"/>
          <w:szCs w:val="28"/>
        </w:rPr>
      </w:pPr>
    </w:p>
    <w:p w:rsidR="00E33D29" w:rsidRDefault="00E33D29" w:rsidP="00E33D29">
      <w:pPr>
        <w:spacing w:after="0" w:line="240" w:lineRule="auto"/>
        <w:ind w:firstLine="540"/>
        <w:jc w:val="both"/>
        <w:rPr>
          <w:rFonts w:ascii="Times New Roman" w:hAnsi="Times New Roman" w:cs="Times New Roman"/>
          <w:sz w:val="28"/>
          <w:szCs w:val="28"/>
        </w:rPr>
      </w:pPr>
      <w:r w:rsidRPr="00DA1E09">
        <w:rPr>
          <w:rFonts w:ascii="Times New Roman" w:hAnsi="Times New Roman" w:cs="Times New Roman"/>
          <w:b/>
          <w:sz w:val="28"/>
          <w:szCs w:val="28"/>
        </w:rPr>
        <w:t>Цель:</w:t>
      </w:r>
      <w:r>
        <w:rPr>
          <w:rFonts w:ascii="Times New Roman" w:hAnsi="Times New Roman" w:cs="Times New Roman"/>
          <w:sz w:val="28"/>
          <w:szCs w:val="28"/>
        </w:rPr>
        <w:t xml:space="preserve"> формировать элементарные понятия «деревья», «кустарники», «травянистые растения», продолжить учить различать растения ближайшего окружения. </w:t>
      </w:r>
    </w:p>
    <w:p w:rsidR="00E33D29" w:rsidRDefault="00E33D29" w:rsidP="00E33D29">
      <w:pPr>
        <w:spacing w:after="0" w:line="240" w:lineRule="auto"/>
        <w:ind w:firstLine="540"/>
        <w:jc w:val="both"/>
        <w:rPr>
          <w:rFonts w:ascii="Times New Roman" w:hAnsi="Times New Roman" w:cs="Times New Roman"/>
          <w:sz w:val="28"/>
          <w:szCs w:val="28"/>
        </w:rPr>
      </w:pPr>
      <w:r w:rsidRPr="00DA1E09">
        <w:rPr>
          <w:rFonts w:ascii="Times New Roman" w:hAnsi="Times New Roman" w:cs="Times New Roman"/>
          <w:b/>
          <w:sz w:val="28"/>
          <w:szCs w:val="28"/>
        </w:rPr>
        <w:t>Задачи:</w:t>
      </w:r>
      <w:r>
        <w:rPr>
          <w:rFonts w:ascii="Times New Roman" w:hAnsi="Times New Roman" w:cs="Times New Roman"/>
          <w:sz w:val="28"/>
          <w:szCs w:val="28"/>
        </w:rPr>
        <w:t xml:space="preserve"> продолжить формирование конкретных представлений о растениях ближайшего окружения;</w:t>
      </w:r>
    </w:p>
    <w:p w:rsidR="00E33D29" w:rsidRDefault="00E33D29" w:rsidP="00E33D2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учить различать деревья, кустарники, травы, распознавать растения по их плодам и листьям;</w:t>
      </w:r>
    </w:p>
    <w:p w:rsidR="00E33D29" w:rsidRDefault="00E33D29" w:rsidP="00E33D2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учить видеть связи, существующие между растениями, животными и неживой природой;</w:t>
      </w:r>
    </w:p>
    <w:p w:rsidR="00E33D29" w:rsidRDefault="00E33D29" w:rsidP="00E33D2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содействовать актуализации чувств восхищения красотой золотой осени, ее красками, стимулировать потребность в использовании листьев, плодов, семян для создания творческих работ.</w:t>
      </w:r>
    </w:p>
    <w:p w:rsidR="00E33D29" w:rsidRDefault="00E33D29" w:rsidP="00E33D29">
      <w:pPr>
        <w:spacing w:after="0" w:line="240" w:lineRule="auto"/>
        <w:ind w:firstLine="540"/>
        <w:jc w:val="both"/>
        <w:rPr>
          <w:rFonts w:ascii="Times New Roman" w:hAnsi="Times New Roman" w:cs="Times New Roman"/>
          <w:sz w:val="28"/>
          <w:szCs w:val="28"/>
        </w:rPr>
      </w:pPr>
      <w:proofErr w:type="gramStart"/>
      <w:r w:rsidRPr="00DA1E09">
        <w:rPr>
          <w:rFonts w:ascii="Times New Roman" w:hAnsi="Times New Roman" w:cs="Times New Roman"/>
          <w:b/>
          <w:sz w:val="28"/>
          <w:szCs w:val="28"/>
        </w:rPr>
        <w:t>Основные ожидаемые результаты:</w:t>
      </w:r>
      <w:r>
        <w:rPr>
          <w:rFonts w:ascii="Times New Roman" w:hAnsi="Times New Roman" w:cs="Times New Roman"/>
          <w:sz w:val="28"/>
          <w:szCs w:val="28"/>
        </w:rPr>
        <w:t xml:space="preserve"> освоение понятий «дерево», «кустарник», «травянистое растение» на основе перечисления объектов, относящихся к этим понятиям, а также элементарных существенных признаков; умения различать деревья, кустарники, травянистые растения в ситуации по образцу и в измененной ситуации; умение различать растения по их плодам и листьям, устанавливать связи, существующие между растениями и животными на уровне их перечисления. </w:t>
      </w:r>
      <w:proofErr w:type="gramEnd"/>
    </w:p>
    <w:p w:rsidR="00E33D29" w:rsidRDefault="00E33D29" w:rsidP="00E33D29">
      <w:pPr>
        <w:spacing w:after="0" w:line="240" w:lineRule="auto"/>
        <w:ind w:firstLine="540"/>
        <w:jc w:val="both"/>
        <w:rPr>
          <w:rFonts w:ascii="Times New Roman" w:hAnsi="Times New Roman" w:cs="Times New Roman"/>
          <w:sz w:val="28"/>
          <w:szCs w:val="28"/>
        </w:rPr>
      </w:pPr>
      <w:r w:rsidRPr="008905F1">
        <w:rPr>
          <w:rFonts w:ascii="Times New Roman" w:hAnsi="Times New Roman" w:cs="Times New Roman"/>
          <w:b/>
          <w:sz w:val="28"/>
          <w:szCs w:val="28"/>
        </w:rPr>
        <w:t>Оборудование:</w:t>
      </w:r>
      <w:r>
        <w:rPr>
          <w:rFonts w:ascii="Times New Roman" w:hAnsi="Times New Roman" w:cs="Times New Roman"/>
          <w:sz w:val="28"/>
          <w:szCs w:val="28"/>
        </w:rPr>
        <w:t xml:space="preserve"> листья и плоды рябины, клена, дуба, березы, листья калины или сирени, плоды лопуха, рисунки этих растений или слайды с фотографиями, мяч. </w:t>
      </w:r>
    </w:p>
    <w:p w:rsidR="00E33D29" w:rsidRDefault="00E33D29" w:rsidP="00E33D29">
      <w:pPr>
        <w:spacing w:after="0" w:line="240" w:lineRule="auto"/>
        <w:ind w:firstLine="540"/>
        <w:jc w:val="both"/>
        <w:rPr>
          <w:rFonts w:ascii="Times New Roman" w:hAnsi="Times New Roman" w:cs="Times New Roman"/>
          <w:sz w:val="28"/>
          <w:szCs w:val="28"/>
        </w:rPr>
      </w:pPr>
    </w:p>
    <w:p w:rsidR="00E33D29" w:rsidRDefault="00E33D29" w:rsidP="00E33D29">
      <w:pPr>
        <w:spacing w:after="0" w:line="240" w:lineRule="auto"/>
        <w:ind w:firstLine="540"/>
        <w:jc w:val="center"/>
        <w:rPr>
          <w:rFonts w:ascii="Times New Roman" w:hAnsi="Times New Roman" w:cs="Times New Roman"/>
          <w:sz w:val="28"/>
          <w:szCs w:val="28"/>
        </w:rPr>
      </w:pPr>
      <w:r>
        <w:rPr>
          <w:rFonts w:ascii="Times New Roman" w:hAnsi="Times New Roman" w:cs="Times New Roman"/>
          <w:sz w:val="28"/>
          <w:szCs w:val="28"/>
        </w:rPr>
        <w:t>Ход урока</w:t>
      </w:r>
    </w:p>
    <w:p w:rsidR="00E33D29" w:rsidRDefault="00E33D29" w:rsidP="00E33D29">
      <w:pPr>
        <w:spacing w:after="0" w:line="240" w:lineRule="auto"/>
        <w:ind w:firstLine="540"/>
        <w:jc w:val="both"/>
        <w:rPr>
          <w:rFonts w:ascii="Times New Roman" w:hAnsi="Times New Roman" w:cs="Times New Roman"/>
          <w:sz w:val="28"/>
          <w:szCs w:val="28"/>
        </w:rPr>
      </w:pPr>
      <w:r w:rsidRPr="008905F1">
        <w:rPr>
          <w:rFonts w:ascii="Times New Roman" w:hAnsi="Times New Roman" w:cs="Times New Roman"/>
          <w:b/>
          <w:sz w:val="28"/>
          <w:szCs w:val="28"/>
        </w:rPr>
        <w:t>Оргмомент</w:t>
      </w:r>
      <w:r>
        <w:rPr>
          <w:rFonts w:ascii="Times New Roman" w:hAnsi="Times New Roman" w:cs="Times New Roman"/>
          <w:sz w:val="28"/>
          <w:szCs w:val="28"/>
        </w:rPr>
        <w:t xml:space="preserve">.  С целью концентрации внимания детей учитель рисует на доске любую фигурку или контур неправильной формы и просит учащихся мысленно дорисовать этот рисунок, чтобы получился  какой-нибудь объект живой природы. </w:t>
      </w:r>
    </w:p>
    <w:p w:rsidR="00E33D29" w:rsidRDefault="00E33D29" w:rsidP="00E33D29">
      <w:pPr>
        <w:spacing w:after="0" w:line="240" w:lineRule="auto"/>
        <w:ind w:firstLine="540"/>
        <w:jc w:val="both"/>
        <w:rPr>
          <w:rFonts w:ascii="Times New Roman" w:hAnsi="Times New Roman" w:cs="Times New Roman"/>
          <w:sz w:val="28"/>
          <w:szCs w:val="28"/>
        </w:rPr>
      </w:pPr>
      <w:r>
        <w:rPr>
          <w:rFonts w:ascii="Times New Roman" w:hAnsi="Times New Roman" w:cs="Times New Roman"/>
          <w:b/>
          <w:sz w:val="28"/>
          <w:szCs w:val="28"/>
        </w:rPr>
        <w:t>Актуализация</w:t>
      </w:r>
      <w:r w:rsidRPr="00936114">
        <w:rPr>
          <w:rFonts w:ascii="Times New Roman" w:hAnsi="Times New Roman" w:cs="Times New Roman"/>
          <w:b/>
          <w:sz w:val="28"/>
          <w:szCs w:val="28"/>
        </w:rPr>
        <w:t xml:space="preserve"> ра</w:t>
      </w:r>
      <w:r>
        <w:rPr>
          <w:rFonts w:ascii="Times New Roman" w:hAnsi="Times New Roman" w:cs="Times New Roman"/>
          <w:b/>
          <w:sz w:val="28"/>
          <w:szCs w:val="28"/>
        </w:rPr>
        <w:t>нее о</w:t>
      </w:r>
      <w:r w:rsidRPr="00936114">
        <w:rPr>
          <w:rFonts w:ascii="Times New Roman" w:hAnsi="Times New Roman" w:cs="Times New Roman"/>
          <w:b/>
          <w:sz w:val="28"/>
          <w:szCs w:val="28"/>
        </w:rPr>
        <w:t>своенного учебного материала</w:t>
      </w:r>
      <w:r>
        <w:rPr>
          <w:rFonts w:ascii="Times New Roman" w:hAnsi="Times New Roman" w:cs="Times New Roman"/>
          <w:b/>
          <w:sz w:val="28"/>
          <w:szCs w:val="28"/>
        </w:rPr>
        <w:t>. «</w:t>
      </w:r>
      <w:r w:rsidRPr="00936114">
        <w:rPr>
          <w:rFonts w:ascii="Times New Roman" w:hAnsi="Times New Roman" w:cs="Times New Roman"/>
          <w:b/>
          <w:i/>
          <w:sz w:val="28"/>
          <w:szCs w:val="28"/>
        </w:rPr>
        <w:t>Золотая осень».</w:t>
      </w:r>
      <w:r>
        <w:rPr>
          <w:rFonts w:ascii="Times New Roman" w:hAnsi="Times New Roman" w:cs="Times New Roman"/>
          <w:sz w:val="28"/>
          <w:szCs w:val="28"/>
        </w:rPr>
        <w:t xml:space="preserve">  Демонстрируется несколько кадров с  фотографиями «золотой»  осени (слайды 6 – 13); по ходу их демонстрации  читается четверостишие: </w:t>
      </w:r>
    </w:p>
    <w:p w:rsidR="00E33D29" w:rsidRPr="00936114" w:rsidRDefault="00E33D29" w:rsidP="00E33D29">
      <w:pPr>
        <w:spacing w:after="0" w:line="240" w:lineRule="auto"/>
        <w:ind w:firstLine="540"/>
        <w:jc w:val="both"/>
        <w:rPr>
          <w:rFonts w:ascii="Times New Roman" w:hAnsi="Times New Roman" w:cs="Times New Roman"/>
          <w:sz w:val="24"/>
          <w:szCs w:val="24"/>
        </w:rPr>
      </w:pPr>
      <w:r w:rsidRPr="00936114">
        <w:rPr>
          <w:rFonts w:ascii="Times New Roman" w:hAnsi="Times New Roman" w:cs="Times New Roman"/>
          <w:sz w:val="24"/>
          <w:szCs w:val="24"/>
        </w:rPr>
        <w:t>Осень длинной тонкой кистью</w:t>
      </w:r>
    </w:p>
    <w:p w:rsidR="00E33D29" w:rsidRPr="00936114" w:rsidRDefault="00E33D29" w:rsidP="00E33D29">
      <w:pPr>
        <w:spacing w:after="0" w:line="240" w:lineRule="auto"/>
        <w:ind w:firstLine="540"/>
        <w:jc w:val="both"/>
        <w:rPr>
          <w:rFonts w:ascii="Times New Roman" w:hAnsi="Times New Roman" w:cs="Times New Roman"/>
          <w:sz w:val="24"/>
          <w:szCs w:val="24"/>
        </w:rPr>
      </w:pPr>
      <w:r w:rsidRPr="00936114">
        <w:rPr>
          <w:rFonts w:ascii="Times New Roman" w:hAnsi="Times New Roman" w:cs="Times New Roman"/>
          <w:sz w:val="24"/>
          <w:szCs w:val="24"/>
        </w:rPr>
        <w:t>Перекрашивает листья.</w:t>
      </w:r>
    </w:p>
    <w:p w:rsidR="00E33D29" w:rsidRPr="00936114" w:rsidRDefault="00E33D29" w:rsidP="00E33D29">
      <w:pPr>
        <w:spacing w:after="0" w:line="240" w:lineRule="auto"/>
        <w:ind w:firstLine="540"/>
        <w:jc w:val="both"/>
        <w:rPr>
          <w:rFonts w:ascii="Times New Roman" w:hAnsi="Times New Roman" w:cs="Times New Roman"/>
          <w:sz w:val="24"/>
          <w:szCs w:val="24"/>
        </w:rPr>
      </w:pPr>
      <w:r w:rsidRPr="00936114">
        <w:rPr>
          <w:rFonts w:ascii="Times New Roman" w:hAnsi="Times New Roman" w:cs="Times New Roman"/>
          <w:sz w:val="24"/>
          <w:szCs w:val="24"/>
        </w:rPr>
        <w:t xml:space="preserve">Красный, желтый, золотой, </w:t>
      </w:r>
    </w:p>
    <w:p w:rsidR="00E33D29" w:rsidRPr="00936114" w:rsidRDefault="00E33D29" w:rsidP="00E33D29">
      <w:pPr>
        <w:spacing w:after="0" w:line="240" w:lineRule="auto"/>
        <w:ind w:firstLine="540"/>
        <w:jc w:val="both"/>
        <w:rPr>
          <w:rFonts w:ascii="Times New Roman" w:hAnsi="Times New Roman" w:cs="Times New Roman"/>
          <w:sz w:val="24"/>
          <w:szCs w:val="24"/>
        </w:rPr>
      </w:pPr>
      <w:r w:rsidRPr="00936114">
        <w:rPr>
          <w:rFonts w:ascii="Times New Roman" w:hAnsi="Times New Roman" w:cs="Times New Roman"/>
          <w:sz w:val="24"/>
          <w:szCs w:val="24"/>
        </w:rPr>
        <w:t>Как красив ты,  лист цветной! (</w:t>
      </w:r>
      <w:r w:rsidRPr="00936114">
        <w:rPr>
          <w:rFonts w:ascii="Times New Roman" w:hAnsi="Times New Roman" w:cs="Times New Roman"/>
          <w:i/>
          <w:sz w:val="24"/>
          <w:szCs w:val="24"/>
        </w:rPr>
        <w:t>И. Михайлова</w:t>
      </w:r>
      <w:r w:rsidRPr="00936114">
        <w:rPr>
          <w:rFonts w:ascii="Times New Roman" w:hAnsi="Times New Roman" w:cs="Times New Roman"/>
          <w:sz w:val="24"/>
          <w:szCs w:val="24"/>
        </w:rPr>
        <w:t>)</w:t>
      </w:r>
    </w:p>
    <w:p w:rsidR="00E33D29" w:rsidRDefault="00E33D29" w:rsidP="00E33D2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Далее выполняются задания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 10 (кроме задания под № 3). </w:t>
      </w:r>
    </w:p>
    <w:p w:rsidR="00E33D29" w:rsidRDefault="00E33D29" w:rsidP="00E33D29">
      <w:pPr>
        <w:spacing w:after="0" w:line="240" w:lineRule="auto"/>
        <w:ind w:firstLine="540"/>
        <w:jc w:val="both"/>
        <w:rPr>
          <w:rFonts w:ascii="Times New Roman" w:hAnsi="Times New Roman" w:cs="Times New Roman"/>
          <w:sz w:val="28"/>
          <w:szCs w:val="28"/>
        </w:rPr>
      </w:pPr>
      <w:r w:rsidRPr="00B27AC5">
        <w:rPr>
          <w:rFonts w:ascii="Times New Roman" w:hAnsi="Times New Roman" w:cs="Times New Roman"/>
          <w:b/>
          <w:i/>
          <w:sz w:val="28"/>
          <w:szCs w:val="28"/>
        </w:rPr>
        <w:t>Актуализация освоенных общих понятий</w:t>
      </w:r>
      <w:r>
        <w:rPr>
          <w:rFonts w:ascii="Times New Roman" w:hAnsi="Times New Roman" w:cs="Times New Roman"/>
          <w:sz w:val="28"/>
          <w:szCs w:val="28"/>
        </w:rPr>
        <w:t xml:space="preserve"> можно осуществить с помощью игры </w:t>
      </w:r>
      <w:r w:rsidRPr="00DC68EF">
        <w:rPr>
          <w:rFonts w:ascii="Times New Roman" w:hAnsi="Times New Roman" w:cs="Times New Roman"/>
          <w:i/>
          <w:sz w:val="28"/>
          <w:szCs w:val="28"/>
        </w:rPr>
        <w:t xml:space="preserve">«Назови </w:t>
      </w:r>
      <w:proofErr w:type="gramStart"/>
      <w:r w:rsidRPr="00DC68EF">
        <w:rPr>
          <w:rFonts w:ascii="Times New Roman" w:hAnsi="Times New Roman" w:cs="Times New Roman"/>
          <w:i/>
          <w:sz w:val="28"/>
          <w:szCs w:val="28"/>
        </w:rPr>
        <w:t>нужное</w:t>
      </w:r>
      <w:proofErr w:type="gramEnd"/>
      <w:r w:rsidRPr="00DC68EF">
        <w:rPr>
          <w:rFonts w:ascii="Times New Roman" w:hAnsi="Times New Roman" w:cs="Times New Roman"/>
          <w:i/>
          <w:sz w:val="28"/>
          <w:szCs w:val="28"/>
        </w:rPr>
        <w:t>».</w:t>
      </w:r>
      <w:r>
        <w:rPr>
          <w:rFonts w:ascii="Times New Roman" w:hAnsi="Times New Roman" w:cs="Times New Roman"/>
          <w:sz w:val="28"/>
          <w:szCs w:val="28"/>
        </w:rPr>
        <w:t xml:space="preserve">  Правила игры: учитель называет понятия (слова), а ученики,  которым бросается мяч,  называют объекты, которые относятся к ним. Например, учитель называет слово «природа» и бросает поочередно мяч  2-3 учащимся, которые называют, не повторяясь, предметы </w:t>
      </w:r>
      <w:r>
        <w:rPr>
          <w:rFonts w:ascii="Times New Roman" w:hAnsi="Times New Roman" w:cs="Times New Roman"/>
          <w:sz w:val="28"/>
          <w:szCs w:val="28"/>
        </w:rPr>
        <w:lastRenderedPageBreak/>
        <w:t xml:space="preserve">природы. В качестве таких общих понятий-слов  нужно назвать: неживая природа, живая природа, растение, животное, дерево, кустарник. </w:t>
      </w:r>
    </w:p>
    <w:p w:rsidR="00E33D29" w:rsidRDefault="00E33D29" w:rsidP="00E33D29">
      <w:pPr>
        <w:spacing w:after="0" w:line="240" w:lineRule="auto"/>
        <w:ind w:firstLine="540"/>
        <w:jc w:val="both"/>
        <w:rPr>
          <w:rFonts w:ascii="Times New Roman" w:hAnsi="Times New Roman" w:cs="Times New Roman"/>
          <w:sz w:val="28"/>
          <w:szCs w:val="28"/>
        </w:rPr>
      </w:pPr>
      <w:r w:rsidRPr="00DC68EF">
        <w:rPr>
          <w:rFonts w:ascii="Times New Roman" w:hAnsi="Times New Roman" w:cs="Times New Roman"/>
          <w:b/>
          <w:sz w:val="28"/>
          <w:szCs w:val="28"/>
        </w:rPr>
        <w:t>Целеполагание</w:t>
      </w:r>
      <w:r>
        <w:rPr>
          <w:rFonts w:ascii="Times New Roman" w:hAnsi="Times New Roman" w:cs="Times New Roman"/>
          <w:sz w:val="28"/>
          <w:szCs w:val="28"/>
        </w:rPr>
        <w:t>. Учитель говорит, что дети на уроке будут продолжать  учиться различать виденные на прогулке/ экскурсии растения, так как очень важно знать, кто рядом с нами живет в нашем природном доме.  Растениям также приятно, когда знают их имя и когда их благодарят, называют по имени.</w:t>
      </w:r>
    </w:p>
    <w:p w:rsidR="00E33D29" w:rsidRDefault="00E33D29" w:rsidP="00E33D29">
      <w:pPr>
        <w:spacing w:after="0" w:line="240" w:lineRule="auto"/>
        <w:ind w:firstLine="540"/>
        <w:jc w:val="both"/>
        <w:rPr>
          <w:rFonts w:ascii="Times New Roman" w:hAnsi="Times New Roman" w:cs="Times New Roman"/>
          <w:sz w:val="28"/>
          <w:szCs w:val="28"/>
        </w:rPr>
      </w:pPr>
      <w:r w:rsidRPr="00936114">
        <w:rPr>
          <w:rFonts w:ascii="Times New Roman" w:hAnsi="Times New Roman" w:cs="Times New Roman"/>
          <w:b/>
          <w:sz w:val="28"/>
          <w:szCs w:val="28"/>
        </w:rPr>
        <w:t>Изучение нового учебного материала</w:t>
      </w:r>
      <w:r>
        <w:rPr>
          <w:rFonts w:ascii="Times New Roman" w:hAnsi="Times New Roman" w:cs="Times New Roman"/>
          <w:sz w:val="28"/>
          <w:szCs w:val="28"/>
        </w:rPr>
        <w:t xml:space="preserve">. </w:t>
      </w:r>
      <w:r w:rsidRPr="00DC68EF">
        <w:rPr>
          <w:rFonts w:ascii="Times New Roman" w:hAnsi="Times New Roman" w:cs="Times New Roman"/>
          <w:b/>
          <w:i/>
          <w:sz w:val="28"/>
          <w:szCs w:val="28"/>
        </w:rPr>
        <w:t>Растения – часть живой природы.</w:t>
      </w:r>
      <w:r>
        <w:rPr>
          <w:rFonts w:ascii="Times New Roman" w:hAnsi="Times New Roman" w:cs="Times New Roman"/>
          <w:sz w:val="28"/>
          <w:szCs w:val="28"/>
        </w:rPr>
        <w:t xml:space="preserve"> Первоклассникам предлагается решить ситуативную задачу: «Две  подружки поспорили. Одна говорит, что береза – живая,  а вторая утверждает, что нет: ведь он не движется. Как вы думаете, кто прав и почему?».  Учитель организует решение задачи с помощью вопросов: Чтобы доказать, что права первая девочка, что нужно знать? (Признаки живой природы.)  Назовите признаки живой природы. Если ученики забыли их, нужно напомнить схему. Теперь нужно выяснить, обладает ли береза этими признаками. Береза растет? Питается, чтобы расти? Дышит? Для чего в сережках березы образуются семена?  Значит, береза размножается. Какой вывод можно сделать? (Береза – живая, а, значит, права первая девочка). </w:t>
      </w:r>
    </w:p>
    <w:p w:rsidR="00E33D29" w:rsidRDefault="00E33D29" w:rsidP="00E33D29">
      <w:pPr>
        <w:spacing w:after="0" w:line="240" w:lineRule="auto"/>
        <w:ind w:firstLine="540"/>
        <w:jc w:val="both"/>
        <w:rPr>
          <w:rFonts w:ascii="Times New Roman" w:hAnsi="Times New Roman" w:cs="Times New Roman"/>
          <w:sz w:val="28"/>
          <w:szCs w:val="28"/>
        </w:rPr>
      </w:pPr>
      <w:r w:rsidRPr="006878E6">
        <w:rPr>
          <w:rFonts w:ascii="Times New Roman" w:hAnsi="Times New Roman" w:cs="Times New Roman"/>
          <w:b/>
          <w:i/>
          <w:sz w:val="28"/>
          <w:szCs w:val="28"/>
        </w:rPr>
        <w:t xml:space="preserve">Деревья, кустарники, травы. </w:t>
      </w:r>
      <w:r>
        <w:rPr>
          <w:rFonts w:ascii="Times New Roman" w:hAnsi="Times New Roman" w:cs="Times New Roman"/>
          <w:b/>
          <w:i/>
          <w:sz w:val="28"/>
          <w:szCs w:val="28"/>
        </w:rPr>
        <w:t xml:space="preserve"> </w:t>
      </w:r>
      <w:r w:rsidRPr="006878E6">
        <w:rPr>
          <w:rFonts w:ascii="Times New Roman" w:hAnsi="Times New Roman" w:cs="Times New Roman"/>
          <w:sz w:val="28"/>
          <w:szCs w:val="28"/>
        </w:rPr>
        <w:t xml:space="preserve">Выполняются задания  </w:t>
      </w:r>
      <w:proofErr w:type="gramStart"/>
      <w:r w:rsidRPr="006878E6">
        <w:rPr>
          <w:rFonts w:ascii="Times New Roman" w:hAnsi="Times New Roman" w:cs="Times New Roman"/>
          <w:sz w:val="28"/>
          <w:szCs w:val="28"/>
        </w:rPr>
        <w:t>к</w:t>
      </w:r>
      <w:proofErr w:type="gramEnd"/>
      <w:r w:rsidRPr="006878E6">
        <w:rPr>
          <w:rFonts w:ascii="Times New Roman" w:hAnsi="Times New Roman" w:cs="Times New Roman"/>
          <w:sz w:val="28"/>
          <w:szCs w:val="28"/>
        </w:rPr>
        <w:t xml:space="preserve"> с. 11</w:t>
      </w:r>
      <w:r>
        <w:rPr>
          <w:rFonts w:ascii="Times New Roman" w:hAnsi="Times New Roman" w:cs="Times New Roman"/>
          <w:sz w:val="28"/>
          <w:szCs w:val="28"/>
        </w:rPr>
        <w:t xml:space="preserve"> (кроме 5-го). Вместо задания 4 можно использовать карточки с заданием: Рассмотрите рисунки. Соедините линией  рисунки растений с названием группы, к которой они  относятся (</w:t>
      </w:r>
      <w:r>
        <w:rPr>
          <w:rFonts w:ascii="Times New Roman" w:hAnsi="Times New Roman" w:cs="Times New Roman"/>
          <w:color w:val="FF0000"/>
          <w:sz w:val="28"/>
          <w:szCs w:val="28"/>
        </w:rPr>
        <w:t>З</w:t>
      </w:r>
      <w:r w:rsidRPr="001A767D">
        <w:rPr>
          <w:rFonts w:ascii="Times New Roman" w:hAnsi="Times New Roman" w:cs="Times New Roman"/>
          <w:color w:val="FF0000"/>
          <w:sz w:val="28"/>
          <w:szCs w:val="28"/>
        </w:rPr>
        <w:t>адания нужно дать в электронной форме</w:t>
      </w:r>
      <w:r>
        <w:rPr>
          <w:rFonts w:ascii="Times New Roman" w:hAnsi="Times New Roman" w:cs="Times New Roman"/>
          <w:sz w:val="28"/>
          <w:szCs w:val="28"/>
        </w:rPr>
        <w:t>).</w:t>
      </w:r>
    </w:p>
    <w:tbl>
      <w:tblPr>
        <w:tblStyle w:val="a3"/>
        <w:tblW w:w="0" w:type="auto"/>
        <w:tblLook w:val="04A0"/>
      </w:tblPr>
      <w:tblGrid>
        <w:gridCol w:w="3546"/>
        <w:gridCol w:w="2929"/>
        <w:gridCol w:w="3096"/>
      </w:tblGrid>
      <w:tr w:rsidR="00E33D29" w:rsidTr="00825626">
        <w:tc>
          <w:tcPr>
            <w:tcW w:w="3546" w:type="dxa"/>
          </w:tcPr>
          <w:p w:rsidR="00E33D29" w:rsidRDefault="00E33D29" w:rsidP="00825626">
            <w:pPr>
              <w:jc w:val="both"/>
              <w:rPr>
                <w:rFonts w:ascii="Times New Roman" w:hAnsi="Times New Roman" w:cs="Times New Roman"/>
                <w:sz w:val="28"/>
                <w:szCs w:val="28"/>
              </w:rPr>
            </w:pPr>
            <w:r w:rsidRPr="00DC1B09">
              <w:rPr>
                <w:rFonts w:ascii="Times New Roman" w:hAnsi="Times New Roman" w:cs="Times New Roman"/>
                <w:noProof/>
                <w:sz w:val="28"/>
                <w:szCs w:val="28"/>
                <w:lang w:eastAsia="ru-RU"/>
              </w:rPr>
              <w:drawing>
                <wp:inline distT="0" distB="0" distL="0" distR="0">
                  <wp:extent cx="935381" cy="1260000"/>
                  <wp:effectExtent l="19050" t="0" r="0" b="0"/>
                  <wp:docPr id="5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 cstate="print"/>
                          <a:srcRect/>
                          <a:stretch>
                            <a:fillRect/>
                          </a:stretch>
                        </pic:blipFill>
                        <pic:spPr bwMode="auto">
                          <a:xfrm>
                            <a:off x="0" y="0"/>
                            <a:ext cx="935381" cy="1260000"/>
                          </a:xfrm>
                          <a:prstGeom prst="rect">
                            <a:avLst/>
                          </a:prstGeom>
                          <a:noFill/>
                          <a:ln w="9525">
                            <a:noFill/>
                            <a:miter lim="800000"/>
                            <a:headEnd/>
                            <a:tailEnd/>
                          </a:ln>
                        </pic:spPr>
                      </pic:pic>
                    </a:graphicData>
                  </a:graphic>
                </wp:inline>
              </w:drawing>
            </w:r>
          </w:p>
        </w:tc>
        <w:tc>
          <w:tcPr>
            <w:tcW w:w="2929" w:type="dxa"/>
          </w:tcPr>
          <w:p w:rsidR="00E33D29" w:rsidRPr="00AF48E8" w:rsidRDefault="00E33D29" w:rsidP="00825626">
            <w:pPr>
              <w:jc w:val="center"/>
              <w:rPr>
                <w:rFonts w:ascii="Times New Roman" w:hAnsi="Times New Roman" w:cs="Times New Roman"/>
                <w:b/>
                <w:sz w:val="36"/>
                <w:szCs w:val="36"/>
              </w:rPr>
            </w:pPr>
            <w:r w:rsidRPr="00AF48E8">
              <w:rPr>
                <w:rFonts w:ascii="Times New Roman" w:hAnsi="Times New Roman" w:cs="Times New Roman"/>
                <w:b/>
                <w:sz w:val="36"/>
                <w:szCs w:val="36"/>
              </w:rPr>
              <w:t>Деревья</w:t>
            </w:r>
          </w:p>
        </w:tc>
        <w:tc>
          <w:tcPr>
            <w:tcW w:w="3096" w:type="dxa"/>
          </w:tcPr>
          <w:p w:rsidR="00E33D29" w:rsidRDefault="00E33D29" w:rsidP="00825626">
            <w:pPr>
              <w:jc w:val="both"/>
              <w:rPr>
                <w:rFonts w:ascii="Times New Roman" w:hAnsi="Times New Roman" w:cs="Times New Roman"/>
                <w:sz w:val="28"/>
                <w:szCs w:val="28"/>
              </w:rPr>
            </w:pPr>
            <w:r w:rsidRPr="006878E6">
              <w:rPr>
                <w:rFonts w:ascii="Times New Roman" w:hAnsi="Times New Roman" w:cs="Times New Roman"/>
                <w:noProof/>
                <w:sz w:val="28"/>
                <w:szCs w:val="28"/>
                <w:lang w:eastAsia="ru-RU"/>
              </w:rPr>
              <w:drawing>
                <wp:inline distT="0" distB="0" distL="0" distR="0">
                  <wp:extent cx="807013" cy="864000"/>
                  <wp:effectExtent l="19050" t="0" r="0" b="0"/>
                  <wp:docPr id="1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cstate="print"/>
                          <a:srcRect/>
                          <a:stretch>
                            <a:fillRect/>
                          </a:stretch>
                        </pic:blipFill>
                        <pic:spPr bwMode="auto">
                          <a:xfrm>
                            <a:off x="0" y="0"/>
                            <a:ext cx="807013" cy="864000"/>
                          </a:xfrm>
                          <a:prstGeom prst="rect">
                            <a:avLst/>
                          </a:prstGeom>
                          <a:noFill/>
                          <a:ln w="9525">
                            <a:noFill/>
                            <a:miter lim="800000"/>
                            <a:headEnd/>
                            <a:tailEnd/>
                          </a:ln>
                        </pic:spPr>
                      </pic:pic>
                    </a:graphicData>
                  </a:graphic>
                </wp:inline>
              </w:drawing>
            </w:r>
          </w:p>
        </w:tc>
      </w:tr>
      <w:tr w:rsidR="00E33D29" w:rsidTr="00825626">
        <w:tc>
          <w:tcPr>
            <w:tcW w:w="3546" w:type="dxa"/>
          </w:tcPr>
          <w:p w:rsidR="00E33D29" w:rsidRDefault="00E33D29" w:rsidP="00825626">
            <w:pPr>
              <w:jc w:val="both"/>
              <w:rPr>
                <w:rFonts w:ascii="Times New Roman" w:hAnsi="Times New Roman" w:cs="Times New Roman"/>
                <w:sz w:val="28"/>
                <w:szCs w:val="28"/>
              </w:rPr>
            </w:pPr>
            <w:r w:rsidRPr="00CF0C12">
              <w:rPr>
                <w:rFonts w:ascii="Times New Roman" w:hAnsi="Times New Roman" w:cs="Times New Roman"/>
                <w:noProof/>
                <w:sz w:val="28"/>
                <w:szCs w:val="28"/>
                <w:lang w:eastAsia="ru-RU"/>
              </w:rPr>
              <w:drawing>
                <wp:inline distT="0" distB="0" distL="0" distR="0">
                  <wp:extent cx="1561558" cy="2160000"/>
                  <wp:effectExtent l="19050" t="0" r="542" b="0"/>
                  <wp:docPr id="37" name="Рисунок 4" descr="http://img.labirint.ru/images/comments_pic/0844/02labqgvl122533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labirint.ru/images/comments_pic/0844/02labqgvl1225331491.jpg"/>
                          <pic:cNvPicPr>
                            <a:picLocks noChangeAspect="1" noChangeArrowheads="1"/>
                          </pic:cNvPicPr>
                        </pic:nvPicPr>
                        <pic:blipFill>
                          <a:blip r:embed="rId6" cstate="print"/>
                          <a:srcRect/>
                          <a:stretch>
                            <a:fillRect/>
                          </a:stretch>
                        </pic:blipFill>
                        <pic:spPr bwMode="auto">
                          <a:xfrm>
                            <a:off x="0" y="0"/>
                            <a:ext cx="1561558" cy="2160000"/>
                          </a:xfrm>
                          <a:prstGeom prst="ellipse">
                            <a:avLst/>
                          </a:prstGeom>
                          <a:noFill/>
                          <a:ln w="9525">
                            <a:noFill/>
                            <a:miter lim="800000"/>
                            <a:headEnd/>
                            <a:tailEnd/>
                          </a:ln>
                        </pic:spPr>
                      </pic:pic>
                    </a:graphicData>
                  </a:graphic>
                </wp:inline>
              </w:drawing>
            </w:r>
          </w:p>
        </w:tc>
        <w:tc>
          <w:tcPr>
            <w:tcW w:w="2929" w:type="dxa"/>
          </w:tcPr>
          <w:p w:rsidR="00E33D29" w:rsidRPr="00AF48E8" w:rsidRDefault="00E33D29" w:rsidP="00825626">
            <w:pPr>
              <w:jc w:val="center"/>
              <w:rPr>
                <w:rFonts w:ascii="Times New Roman" w:hAnsi="Times New Roman" w:cs="Times New Roman"/>
                <w:b/>
                <w:sz w:val="36"/>
                <w:szCs w:val="36"/>
              </w:rPr>
            </w:pPr>
            <w:r w:rsidRPr="00AF48E8">
              <w:rPr>
                <w:rFonts w:ascii="Times New Roman" w:hAnsi="Times New Roman" w:cs="Times New Roman"/>
                <w:b/>
                <w:sz w:val="36"/>
                <w:szCs w:val="36"/>
              </w:rPr>
              <w:t>Кустарники</w:t>
            </w:r>
          </w:p>
        </w:tc>
        <w:tc>
          <w:tcPr>
            <w:tcW w:w="3096" w:type="dxa"/>
          </w:tcPr>
          <w:p w:rsidR="00E33D29" w:rsidRDefault="00E33D29" w:rsidP="00825626">
            <w:pPr>
              <w:jc w:val="both"/>
              <w:rPr>
                <w:rFonts w:ascii="Times New Roman" w:hAnsi="Times New Roman" w:cs="Times New Roman"/>
                <w:sz w:val="28"/>
                <w:szCs w:val="28"/>
              </w:rPr>
            </w:pPr>
          </w:p>
          <w:p w:rsidR="00E33D29" w:rsidRDefault="00E33D29" w:rsidP="00825626">
            <w:pPr>
              <w:jc w:val="both"/>
              <w:rPr>
                <w:rFonts w:ascii="Times New Roman" w:hAnsi="Times New Roman" w:cs="Times New Roman"/>
                <w:sz w:val="28"/>
                <w:szCs w:val="28"/>
              </w:rPr>
            </w:pPr>
            <w:r w:rsidRPr="00AF48E8">
              <w:rPr>
                <w:rFonts w:ascii="Times New Roman" w:hAnsi="Times New Roman" w:cs="Times New Roman"/>
                <w:noProof/>
                <w:sz w:val="28"/>
                <w:szCs w:val="28"/>
                <w:lang w:eastAsia="ru-RU"/>
              </w:rPr>
              <w:drawing>
                <wp:inline distT="0" distB="0" distL="0" distR="0">
                  <wp:extent cx="1447642" cy="1980000"/>
                  <wp:effectExtent l="19050" t="0" r="158" b="0"/>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1447642" cy="1980000"/>
                          </a:xfrm>
                          <a:prstGeom prst="ellipse">
                            <a:avLst/>
                          </a:prstGeom>
                          <a:noFill/>
                          <a:ln w="9525">
                            <a:noFill/>
                            <a:miter lim="800000"/>
                            <a:headEnd/>
                            <a:tailEnd/>
                          </a:ln>
                        </pic:spPr>
                      </pic:pic>
                    </a:graphicData>
                  </a:graphic>
                </wp:inline>
              </w:drawing>
            </w:r>
          </w:p>
        </w:tc>
      </w:tr>
      <w:tr w:rsidR="00E33D29" w:rsidTr="00825626">
        <w:tc>
          <w:tcPr>
            <w:tcW w:w="3546" w:type="dxa"/>
          </w:tcPr>
          <w:p w:rsidR="00E33D29" w:rsidRDefault="00E33D29" w:rsidP="00825626">
            <w:pPr>
              <w:jc w:val="both"/>
              <w:rPr>
                <w:rFonts w:ascii="Times New Roman" w:hAnsi="Times New Roman" w:cs="Times New Roman"/>
                <w:sz w:val="28"/>
                <w:szCs w:val="28"/>
              </w:rPr>
            </w:pPr>
            <w:r w:rsidRPr="00DC1B09">
              <w:rPr>
                <w:rFonts w:ascii="Times New Roman" w:hAnsi="Times New Roman" w:cs="Times New Roman"/>
                <w:noProof/>
                <w:sz w:val="28"/>
                <w:szCs w:val="28"/>
                <w:lang w:eastAsia="ru-RU"/>
              </w:rPr>
              <w:lastRenderedPageBreak/>
              <w:drawing>
                <wp:inline distT="0" distB="0" distL="0" distR="0">
                  <wp:extent cx="2087535" cy="1512000"/>
                  <wp:effectExtent l="19050" t="0" r="7965" b="0"/>
                  <wp:docPr id="5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srcRect l="2245" t="24541" r="3634" b="5342"/>
                          <a:stretch>
                            <a:fillRect/>
                          </a:stretch>
                        </pic:blipFill>
                        <pic:spPr bwMode="auto">
                          <a:xfrm>
                            <a:off x="0" y="0"/>
                            <a:ext cx="2087535" cy="1512000"/>
                          </a:xfrm>
                          <a:prstGeom prst="rect">
                            <a:avLst/>
                          </a:prstGeom>
                          <a:noFill/>
                          <a:ln w="9525">
                            <a:noFill/>
                            <a:miter lim="800000"/>
                            <a:headEnd/>
                            <a:tailEnd/>
                          </a:ln>
                        </pic:spPr>
                      </pic:pic>
                    </a:graphicData>
                  </a:graphic>
                </wp:inline>
              </w:drawing>
            </w:r>
          </w:p>
        </w:tc>
        <w:tc>
          <w:tcPr>
            <w:tcW w:w="2929" w:type="dxa"/>
          </w:tcPr>
          <w:p w:rsidR="00E33D29" w:rsidRPr="00AF48E8" w:rsidRDefault="00E33D29" w:rsidP="00825626">
            <w:pPr>
              <w:jc w:val="center"/>
              <w:rPr>
                <w:rFonts w:ascii="Times New Roman" w:hAnsi="Times New Roman" w:cs="Times New Roman"/>
                <w:b/>
                <w:sz w:val="36"/>
                <w:szCs w:val="36"/>
              </w:rPr>
            </w:pPr>
            <w:r w:rsidRPr="00AF48E8">
              <w:rPr>
                <w:rFonts w:ascii="Times New Roman" w:hAnsi="Times New Roman" w:cs="Times New Roman"/>
                <w:b/>
                <w:sz w:val="36"/>
                <w:szCs w:val="36"/>
              </w:rPr>
              <w:t>Травы</w:t>
            </w:r>
          </w:p>
        </w:tc>
        <w:tc>
          <w:tcPr>
            <w:tcW w:w="3096" w:type="dxa"/>
          </w:tcPr>
          <w:p w:rsidR="00E33D29" w:rsidRDefault="00E33D29" w:rsidP="00825626">
            <w:pPr>
              <w:jc w:val="both"/>
              <w:rPr>
                <w:rFonts w:ascii="Times New Roman" w:hAnsi="Times New Roman" w:cs="Times New Roman"/>
                <w:sz w:val="28"/>
                <w:szCs w:val="28"/>
              </w:rPr>
            </w:pPr>
            <w:r w:rsidRPr="00AF48E8">
              <w:rPr>
                <w:rFonts w:ascii="Times New Roman" w:hAnsi="Times New Roman" w:cs="Times New Roman"/>
                <w:noProof/>
                <w:sz w:val="28"/>
                <w:szCs w:val="28"/>
                <w:lang w:eastAsia="ru-RU"/>
              </w:rPr>
              <w:drawing>
                <wp:inline distT="0" distB="0" distL="0" distR="0">
                  <wp:extent cx="871062" cy="1944000"/>
                  <wp:effectExtent l="19050" t="0" r="5238" b="0"/>
                  <wp:docPr id="1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cstate="print"/>
                          <a:srcRect r="55764"/>
                          <a:stretch>
                            <a:fillRect/>
                          </a:stretch>
                        </pic:blipFill>
                        <pic:spPr bwMode="auto">
                          <a:xfrm>
                            <a:off x="0" y="0"/>
                            <a:ext cx="871062" cy="1944000"/>
                          </a:xfrm>
                          <a:prstGeom prst="rect">
                            <a:avLst/>
                          </a:prstGeom>
                          <a:noFill/>
                          <a:ln w="9525">
                            <a:noFill/>
                            <a:miter lim="800000"/>
                            <a:headEnd/>
                            <a:tailEnd/>
                          </a:ln>
                        </pic:spPr>
                      </pic:pic>
                    </a:graphicData>
                  </a:graphic>
                </wp:inline>
              </w:drawing>
            </w:r>
          </w:p>
        </w:tc>
      </w:tr>
    </w:tbl>
    <w:p w:rsidR="00E33D29" w:rsidRPr="006878E6" w:rsidRDefault="00E33D29" w:rsidP="00E33D29">
      <w:pPr>
        <w:spacing w:after="0" w:line="240" w:lineRule="auto"/>
        <w:ind w:firstLine="540"/>
        <w:jc w:val="both"/>
        <w:rPr>
          <w:rFonts w:ascii="Times New Roman" w:hAnsi="Times New Roman" w:cs="Times New Roman"/>
          <w:sz w:val="28"/>
          <w:szCs w:val="28"/>
        </w:rPr>
      </w:pPr>
    </w:p>
    <w:p w:rsidR="00E33D29" w:rsidRDefault="00E33D29" w:rsidP="00E33D29">
      <w:pPr>
        <w:spacing w:after="0" w:line="240" w:lineRule="auto"/>
        <w:ind w:firstLine="540"/>
        <w:jc w:val="both"/>
        <w:rPr>
          <w:rFonts w:ascii="Times New Roman" w:hAnsi="Times New Roman" w:cs="Times New Roman"/>
          <w:sz w:val="28"/>
          <w:szCs w:val="28"/>
        </w:rPr>
      </w:pPr>
      <w:r w:rsidRPr="00AF48E8">
        <w:rPr>
          <w:rFonts w:ascii="Times New Roman" w:hAnsi="Times New Roman" w:cs="Times New Roman"/>
          <w:b/>
          <w:i/>
          <w:sz w:val="28"/>
          <w:szCs w:val="28"/>
        </w:rPr>
        <w:t>Опознание растений по их плодам и листьям</w:t>
      </w:r>
      <w:r>
        <w:rPr>
          <w:rFonts w:ascii="Times New Roman" w:hAnsi="Times New Roman" w:cs="Times New Roman"/>
          <w:sz w:val="28"/>
          <w:szCs w:val="28"/>
        </w:rPr>
        <w:t xml:space="preserve"> осуществляется с помощью игр «Найди </w:t>
      </w:r>
      <w:proofErr w:type="gramStart"/>
      <w:r>
        <w:rPr>
          <w:rFonts w:ascii="Times New Roman" w:hAnsi="Times New Roman" w:cs="Times New Roman"/>
          <w:sz w:val="28"/>
          <w:szCs w:val="28"/>
        </w:rPr>
        <w:t>пару</w:t>
      </w:r>
      <w:proofErr w:type="gramEnd"/>
      <w:r>
        <w:rPr>
          <w:rFonts w:ascii="Times New Roman" w:hAnsi="Times New Roman" w:cs="Times New Roman"/>
          <w:sz w:val="28"/>
          <w:szCs w:val="28"/>
        </w:rPr>
        <w:t xml:space="preserve">» и </w:t>
      </w:r>
      <w:r w:rsidRPr="00031F03">
        <w:rPr>
          <w:rFonts w:ascii="Times New Roman" w:hAnsi="Times New Roman" w:cs="Times New Roman"/>
          <w:sz w:val="28"/>
          <w:szCs w:val="28"/>
        </w:rPr>
        <w:t xml:space="preserve"> </w:t>
      </w:r>
      <w:r w:rsidRPr="000F0B3A">
        <w:rPr>
          <w:rFonts w:ascii="Times New Roman" w:hAnsi="Times New Roman" w:cs="Times New Roman"/>
          <w:i/>
          <w:sz w:val="28"/>
          <w:szCs w:val="28"/>
        </w:rPr>
        <w:t xml:space="preserve">«С </w:t>
      </w:r>
      <w:proofErr w:type="gramStart"/>
      <w:r w:rsidRPr="000F0B3A">
        <w:rPr>
          <w:rFonts w:ascii="Times New Roman" w:hAnsi="Times New Roman" w:cs="Times New Roman"/>
          <w:i/>
          <w:sz w:val="28"/>
          <w:szCs w:val="28"/>
        </w:rPr>
        <w:t>какой</w:t>
      </w:r>
      <w:proofErr w:type="gramEnd"/>
      <w:r w:rsidRPr="000F0B3A">
        <w:rPr>
          <w:rFonts w:ascii="Times New Roman" w:hAnsi="Times New Roman" w:cs="Times New Roman"/>
          <w:i/>
          <w:sz w:val="28"/>
          <w:szCs w:val="28"/>
        </w:rPr>
        <w:t xml:space="preserve"> ветки эти детки?»</w:t>
      </w:r>
      <w:r>
        <w:rPr>
          <w:rFonts w:ascii="Times New Roman" w:hAnsi="Times New Roman" w:cs="Times New Roman"/>
          <w:i/>
          <w:sz w:val="28"/>
          <w:szCs w:val="28"/>
        </w:rPr>
        <w:t>.</w:t>
      </w:r>
      <w:r>
        <w:rPr>
          <w:rFonts w:ascii="Times New Roman" w:hAnsi="Times New Roman" w:cs="Times New Roman"/>
          <w:sz w:val="28"/>
          <w:szCs w:val="28"/>
        </w:rPr>
        <w:t xml:space="preserve">  </w:t>
      </w:r>
      <w:r w:rsidRPr="00031F03">
        <w:rPr>
          <w:rFonts w:ascii="Times New Roman" w:hAnsi="Times New Roman" w:cs="Times New Roman"/>
          <w:sz w:val="28"/>
          <w:szCs w:val="28"/>
        </w:rPr>
        <w:t>Игровой материал: на</w:t>
      </w:r>
      <w:r>
        <w:rPr>
          <w:rFonts w:ascii="Times New Roman" w:hAnsi="Times New Roman" w:cs="Times New Roman"/>
          <w:sz w:val="28"/>
          <w:szCs w:val="28"/>
        </w:rPr>
        <w:t xml:space="preserve"> доске рисунки  известных детям деревьев: березы, клена, дуба,</w:t>
      </w:r>
      <w:r w:rsidRPr="00031F03">
        <w:rPr>
          <w:rFonts w:ascii="Times New Roman" w:hAnsi="Times New Roman" w:cs="Times New Roman"/>
          <w:sz w:val="28"/>
          <w:szCs w:val="28"/>
        </w:rPr>
        <w:t xml:space="preserve"> </w:t>
      </w:r>
      <w:r>
        <w:rPr>
          <w:rFonts w:ascii="Times New Roman" w:hAnsi="Times New Roman" w:cs="Times New Roman"/>
          <w:sz w:val="28"/>
          <w:szCs w:val="28"/>
        </w:rPr>
        <w:t>рябины</w:t>
      </w:r>
      <w:r w:rsidRPr="00031F03">
        <w:rPr>
          <w:rFonts w:ascii="Times New Roman" w:hAnsi="Times New Roman" w:cs="Times New Roman"/>
          <w:sz w:val="28"/>
          <w:szCs w:val="28"/>
        </w:rPr>
        <w:t>. На партах у детей листья и плоды  этих деревьев</w:t>
      </w:r>
      <w:r>
        <w:rPr>
          <w:rFonts w:ascii="Times New Roman" w:hAnsi="Times New Roman" w:cs="Times New Roman"/>
          <w:sz w:val="28"/>
          <w:szCs w:val="28"/>
        </w:rPr>
        <w:t xml:space="preserve"> (работа в парах)</w:t>
      </w:r>
      <w:r w:rsidRPr="00031F03">
        <w:rPr>
          <w:rFonts w:ascii="Times New Roman" w:hAnsi="Times New Roman" w:cs="Times New Roman"/>
          <w:sz w:val="28"/>
          <w:szCs w:val="28"/>
        </w:rPr>
        <w:t>.</w:t>
      </w:r>
      <w:r>
        <w:rPr>
          <w:rFonts w:ascii="Times New Roman" w:hAnsi="Times New Roman" w:cs="Times New Roman"/>
          <w:sz w:val="28"/>
          <w:szCs w:val="28"/>
        </w:rPr>
        <w:t xml:space="preserve"> Учитель сначала просит  объединить листья и плоды, принадлежащие одному дереву.  </w:t>
      </w:r>
    </w:p>
    <w:p w:rsidR="00E33D29" w:rsidRPr="00031F03" w:rsidRDefault="00E33D29" w:rsidP="00E33D2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Затем у</w:t>
      </w:r>
      <w:r w:rsidRPr="00031F03">
        <w:rPr>
          <w:rFonts w:ascii="Times New Roman" w:hAnsi="Times New Roman" w:cs="Times New Roman"/>
          <w:sz w:val="28"/>
          <w:szCs w:val="28"/>
        </w:rPr>
        <w:t>читель дает описания листьев деревьев, плодов – дети отгадывают и поднимают листья или плоды, о которых идет речь. Листья деревьев некоторые ребята или учитель прикрепляют к рисункам деревьев на доске (с помощью магнитов).</w:t>
      </w:r>
      <w:r>
        <w:rPr>
          <w:rFonts w:ascii="Times New Roman" w:hAnsi="Times New Roman" w:cs="Times New Roman"/>
          <w:sz w:val="28"/>
          <w:szCs w:val="28"/>
        </w:rPr>
        <w:t xml:space="preserve"> Примерные описания:</w:t>
      </w:r>
    </w:p>
    <w:p w:rsidR="00E33D29" w:rsidRPr="00F45EFB" w:rsidRDefault="00E33D29" w:rsidP="00E33D29">
      <w:pPr>
        <w:spacing w:after="0" w:line="240" w:lineRule="auto"/>
        <w:ind w:firstLine="540"/>
        <w:jc w:val="both"/>
        <w:rPr>
          <w:rFonts w:ascii="Times New Roman" w:hAnsi="Times New Roman" w:cs="Times New Roman"/>
          <w:sz w:val="24"/>
          <w:szCs w:val="24"/>
        </w:rPr>
      </w:pPr>
      <w:r w:rsidRPr="00F45EFB">
        <w:rPr>
          <w:rFonts w:ascii="Times New Roman" w:hAnsi="Times New Roman" w:cs="Times New Roman"/>
          <w:sz w:val="24"/>
          <w:szCs w:val="24"/>
        </w:rPr>
        <w:t xml:space="preserve">Лист крупный,  с зубцами, как  корона,  осенью желтого, красноватого, багряного цветов. </w:t>
      </w:r>
      <w:r>
        <w:rPr>
          <w:rFonts w:ascii="Times New Roman" w:hAnsi="Times New Roman" w:cs="Times New Roman"/>
          <w:sz w:val="24"/>
          <w:szCs w:val="24"/>
        </w:rPr>
        <w:t xml:space="preserve">Плод </w:t>
      </w:r>
      <w:proofErr w:type="spellStart"/>
      <w:r>
        <w:rPr>
          <w:rFonts w:ascii="Times New Roman" w:hAnsi="Times New Roman" w:cs="Times New Roman"/>
          <w:sz w:val="24"/>
          <w:szCs w:val="24"/>
        </w:rPr>
        <w:t>двукрылатка</w:t>
      </w:r>
      <w:proofErr w:type="spellEnd"/>
      <w:r>
        <w:rPr>
          <w:rFonts w:ascii="Times New Roman" w:hAnsi="Times New Roman" w:cs="Times New Roman"/>
          <w:sz w:val="24"/>
          <w:szCs w:val="24"/>
        </w:rPr>
        <w:t xml:space="preserve">. </w:t>
      </w:r>
      <w:r w:rsidRPr="00F45EFB">
        <w:rPr>
          <w:rFonts w:ascii="Times New Roman" w:hAnsi="Times New Roman" w:cs="Times New Roman"/>
          <w:sz w:val="24"/>
          <w:szCs w:val="24"/>
        </w:rPr>
        <w:t xml:space="preserve">(Клен) </w:t>
      </w:r>
    </w:p>
    <w:p w:rsidR="00E33D29" w:rsidRPr="00F45EFB" w:rsidRDefault="00E33D29" w:rsidP="00E33D29">
      <w:pPr>
        <w:spacing w:after="0" w:line="240" w:lineRule="auto"/>
        <w:ind w:firstLine="540"/>
        <w:jc w:val="both"/>
        <w:rPr>
          <w:rFonts w:ascii="Times New Roman" w:hAnsi="Times New Roman" w:cs="Times New Roman"/>
          <w:sz w:val="24"/>
          <w:szCs w:val="24"/>
        </w:rPr>
      </w:pPr>
      <w:r w:rsidRPr="00F45EFB">
        <w:rPr>
          <w:rFonts w:ascii="Times New Roman" w:hAnsi="Times New Roman" w:cs="Times New Roman"/>
          <w:sz w:val="24"/>
          <w:szCs w:val="24"/>
        </w:rPr>
        <w:t>Листья мелкие, осенью напоминают золотые монетки, а плоды, напоминающие маленьких бабочек,  собраны в «сережки»</w:t>
      </w:r>
      <w:r>
        <w:rPr>
          <w:rFonts w:ascii="Times New Roman" w:hAnsi="Times New Roman" w:cs="Times New Roman"/>
          <w:sz w:val="24"/>
          <w:szCs w:val="24"/>
        </w:rPr>
        <w:t>.</w:t>
      </w:r>
      <w:r w:rsidRPr="00F45EFB">
        <w:rPr>
          <w:rFonts w:ascii="Times New Roman" w:hAnsi="Times New Roman" w:cs="Times New Roman"/>
          <w:sz w:val="24"/>
          <w:szCs w:val="24"/>
        </w:rPr>
        <w:t xml:space="preserve"> (Береза)</w:t>
      </w:r>
    </w:p>
    <w:p w:rsidR="00E33D29" w:rsidRPr="00F45EFB" w:rsidRDefault="00E33D29" w:rsidP="00E33D29">
      <w:pPr>
        <w:spacing w:after="0" w:line="240" w:lineRule="auto"/>
        <w:ind w:firstLine="540"/>
        <w:jc w:val="both"/>
        <w:rPr>
          <w:rFonts w:ascii="Times New Roman" w:hAnsi="Times New Roman" w:cs="Times New Roman"/>
          <w:sz w:val="24"/>
          <w:szCs w:val="24"/>
        </w:rPr>
      </w:pPr>
      <w:r w:rsidRPr="00F45EFB">
        <w:rPr>
          <w:rFonts w:ascii="Times New Roman" w:hAnsi="Times New Roman" w:cs="Times New Roman"/>
          <w:sz w:val="24"/>
          <w:szCs w:val="24"/>
        </w:rPr>
        <w:t>Листья  напоминают перо птицы,  плоды – яркие красные,  украшающие дерево ягоды</w:t>
      </w:r>
      <w:r>
        <w:rPr>
          <w:rFonts w:ascii="Times New Roman" w:hAnsi="Times New Roman" w:cs="Times New Roman"/>
          <w:sz w:val="24"/>
          <w:szCs w:val="24"/>
        </w:rPr>
        <w:t>.</w:t>
      </w:r>
      <w:r w:rsidRPr="00F45EFB">
        <w:rPr>
          <w:rFonts w:ascii="Times New Roman" w:hAnsi="Times New Roman" w:cs="Times New Roman"/>
          <w:sz w:val="24"/>
          <w:szCs w:val="24"/>
        </w:rPr>
        <w:t xml:space="preserve"> (Рябина) </w:t>
      </w:r>
    </w:p>
    <w:p w:rsidR="00E33D29" w:rsidRPr="00435A28" w:rsidRDefault="00E33D29" w:rsidP="00E33D29">
      <w:pPr>
        <w:spacing w:after="0" w:line="240" w:lineRule="auto"/>
        <w:ind w:firstLine="540"/>
        <w:jc w:val="both"/>
        <w:rPr>
          <w:rFonts w:ascii="Times New Roman" w:hAnsi="Times New Roman" w:cs="Times New Roman"/>
          <w:sz w:val="24"/>
          <w:szCs w:val="24"/>
        </w:rPr>
      </w:pPr>
      <w:r w:rsidRPr="00435A28">
        <w:rPr>
          <w:rFonts w:ascii="Times New Roman" w:hAnsi="Times New Roman" w:cs="Times New Roman"/>
          <w:sz w:val="24"/>
          <w:szCs w:val="24"/>
        </w:rPr>
        <w:t xml:space="preserve">Листья продолговатые, с </w:t>
      </w:r>
      <w:r>
        <w:rPr>
          <w:rFonts w:ascii="Times New Roman" w:hAnsi="Times New Roman" w:cs="Times New Roman"/>
          <w:sz w:val="24"/>
          <w:szCs w:val="24"/>
        </w:rPr>
        <w:t>довольно глубокими вые</w:t>
      </w:r>
      <w:r w:rsidRPr="00435A28">
        <w:rPr>
          <w:rFonts w:ascii="Times New Roman" w:hAnsi="Times New Roman" w:cs="Times New Roman"/>
          <w:sz w:val="24"/>
          <w:szCs w:val="24"/>
        </w:rPr>
        <w:t xml:space="preserve">мками, плотные, плоды твердые, отполированные </w:t>
      </w:r>
      <w:proofErr w:type="gramStart"/>
      <w:r w:rsidRPr="00435A28">
        <w:rPr>
          <w:rFonts w:ascii="Times New Roman" w:hAnsi="Times New Roman" w:cs="Times New Roman"/>
          <w:sz w:val="24"/>
          <w:szCs w:val="24"/>
        </w:rPr>
        <w:t>с</w:t>
      </w:r>
      <w:proofErr w:type="gramEnd"/>
      <w:r w:rsidRPr="00435A28">
        <w:rPr>
          <w:rFonts w:ascii="Times New Roman" w:hAnsi="Times New Roman" w:cs="Times New Roman"/>
          <w:sz w:val="24"/>
          <w:szCs w:val="24"/>
        </w:rPr>
        <w:t xml:space="preserve"> «шляпкой». (Дуб)</w:t>
      </w:r>
    </w:p>
    <w:p w:rsidR="00E33D29" w:rsidRDefault="00E33D29" w:rsidP="00E33D29">
      <w:pPr>
        <w:spacing w:after="0" w:line="240" w:lineRule="auto"/>
        <w:ind w:firstLine="540"/>
        <w:jc w:val="both"/>
        <w:rPr>
          <w:rFonts w:ascii="Times New Roman" w:hAnsi="Times New Roman" w:cs="Times New Roman"/>
          <w:sz w:val="28"/>
          <w:szCs w:val="28"/>
        </w:rPr>
      </w:pPr>
      <w:r w:rsidRPr="00435A28">
        <w:rPr>
          <w:rFonts w:ascii="Times New Roman" w:hAnsi="Times New Roman" w:cs="Times New Roman"/>
          <w:b/>
          <w:i/>
          <w:sz w:val="28"/>
          <w:szCs w:val="28"/>
        </w:rPr>
        <w:t>Как семена распространяются?</w:t>
      </w:r>
      <w:r>
        <w:rPr>
          <w:rFonts w:ascii="Times New Roman" w:hAnsi="Times New Roman" w:cs="Times New Roman"/>
          <w:sz w:val="28"/>
          <w:szCs w:val="28"/>
        </w:rPr>
        <w:t xml:space="preserve"> Предлагается сюжетная игра «Юные исследователи». «Исследователи – это люди, которые что-то изучают новое, неизвестное, ищут ответы на сложные вопросы, – говорит учитель. Нам предстоит также найти ответ на сложный вопрос: Как распространяются семена некоторых растений?» Учащиеся  рассматривают еще раз плоды с семенами, лежащие у них на парте и высказывают предположения, как они распространяться. Свои ответы ученики сверяют с рисунками учебного пособия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 13. Далее им предлагается плоды, которые распространяются с помощью животных (плоды репейника, череды) и кусочек ткани; учащиеся проверяют, как они могут зацепиться за шерсть зверей. </w:t>
      </w:r>
    </w:p>
    <w:p w:rsidR="00E33D29" w:rsidRDefault="00E33D29" w:rsidP="00E33D29">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Контроль освоенного содержания на уроке можно провести с помощью игры «Да! Нет!». Учитель сообщает первоклассникам утверждения,  которые громко говорят «Да!», если с ними согласны, если не согласны – «Нет!»</w:t>
      </w:r>
    </w:p>
    <w:p w:rsidR="00E33D29" w:rsidRPr="0097419E" w:rsidRDefault="00E33D29" w:rsidP="00E33D29">
      <w:pPr>
        <w:spacing w:after="0" w:line="240" w:lineRule="auto"/>
        <w:ind w:firstLine="540"/>
        <w:jc w:val="both"/>
        <w:rPr>
          <w:rFonts w:ascii="Times New Roman" w:hAnsi="Times New Roman" w:cs="Times New Roman"/>
          <w:sz w:val="24"/>
          <w:szCs w:val="24"/>
        </w:rPr>
      </w:pPr>
      <w:r w:rsidRPr="0097419E">
        <w:rPr>
          <w:rFonts w:ascii="Times New Roman" w:hAnsi="Times New Roman" w:cs="Times New Roman"/>
          <w:sz w:val="24"/>
          <w:szCs w:val="24"/>
        </w:rPr>
        <w:t>Растения – живая природа.</w:t>
      </w:r>
    </w:p>
    <w:p w:rsidR="00E33D29" w:rsidRPr="0097419E" w:rsidRDefault="00E33D29" w:rsidP="00E33D29">
      <w:pPr>
        <w:spacing w:after="0" w:line="240" w:lineRule="auto"/>
        <w:ind w:firstLine="540"/>
        <w:jc w:val="both"/>
        <w:rPr>
          <w:rFonts w:ascii="Times New Roman" w:hAnsi="Times New Roman" w:cs="Times New Roman"/>
          <w:sz w:val="24"/>
          <w:szCs w:val="24"/>
        </w:rPr>
      </w:pPr>
      <w:r w:rsidRPr="0097419E">
        <w:rPr>
          <w:rFonts w:ascii="Times New Roman" w:hAnsi="Times New Roman" w:cs="Times New Roman"/>
          <w:sz w:val="24"/>
          <w:szCs w:val="24"/>
        </w:rPr>
        <w:t xml:space="preserve">Береза, липа, сосна – кустарники. </w:t>
      </w:r>
    </w:p>
    <w:p w:rsidR="00E33D29" w:rsidRPr="0097419E" w:rsidRDefault="00E33D29" w:rsidP="00E33D29">
      <w:pPr>
        <w:spacing w:after="0" w:line="240" w:lineRule="auto"/>
        <w:ind w:firstLine="540"/>
        <w:jc w:val="both"/>
        <w:rPr>
          <w:rFonts w:ascii="Times New Roman" w:hAnsi="Times New Roman" w:cs="Times New Roman"/>
          <w:sz w:val="24"/>
          <w:szCs w:val="24"/>
        </w:rPr>
      </w:pPr>
      <w:r w:rsidRPr="0097419E">
        <w:rPr>
          <w:rFonts w:ascii="Times New Roman" w:hAnsi="Times New Roman" w:cs="Times New Roman"/>
          <w:sz w:val="24"/>
          <w:szCs w:val="24"/>
        </w:rPr>
        <w:t>Сирень, калина, шиповник – кустарники.</w:t>
      </w:r>
    </w:p>
    <w:p w:rsidR="00E33D29" w:rsidRPr="0097419E" w:rsidRDefault="00E33D29" w:rsidP="00E33D29">
      <w:pPr>
        <w:spacing w:after="0" w:line="240" w:lineRule="auto"/>
        <w:ind w:firstLine="540"/>
        <w:jc w:val="both"/>
        <w:rPr>
          <w:rFonts w:ascii="Times New Roman" w:hAnsi="Times New Roman" w:cs="Times New Roman"/>
          <w:sz w:val="24"/>
          <w:szCs w:val="24"/>
        </w:rPr>
      </w:pPr>
      <w:r w:rsidRPr="0097419E">
        <w:rPr>
          <w:rFonts w:ascii="Times New Roman" w:hAnsi="Times New Roman" w:cs="Times New Roman"/>
          <w:sz w:val="24"/>
          <w:szCs w:val="24"/>
        </w:rPr>
        <w:t>Ромашка, одуванчик, клевер – травянистые растения.</w:t>
      </w:r>
    </w:p>
    <w:p w:rsidR="00E33D29" w:rsidRPr="0097419E" w:rsidRDefault="00E33D29" w:rsidP="00E33D29">
      <w:pPr>
        <w:spacing w:after="0" w:line="240" w:lineRule="auto"/>
        <w:ind w:firstLine="540"/>
        <w:jc w:val="both"/>
        <w:rPr>
          <w:rFonts w:ascii="Times New Roman" w:hAnsi="Times New Roman" w:cs="Times New Roman"/>
          <w:sz w:val="24"/>
          <w:szCs w:val="24"/>
        </w:rPr>
      </w:pPr>
      <w:r w:rsidRPr="0097419E">
        <w:rPr>
          <w:rFonts w:ascii="Times New Roman" w:hAnsi="Times New Roman" w:cs="Times New Roman"/>
          <w:sz w:val="24"/>
          <w:szCs w:val="24"/>
        </w:rPr>
        <w:t>У дерева один твердый ствол.</w:t>
      </w:r>
    </w:p>
    <w:p w:rsidR="00E33D29" w:rsidRPr="0097419E" w:rsidRDefault="00E33D29" w:rsidP="00E33D29">
      <w:pPr>
        <w:spacing w:after="0" w:line="240" w:lineRule="auto"/>
        <w:ind w:firstLine="540"/>
        <w:jc w:val="both"/>
        <w:rPr>
          <w:rFonts w:ascii="Times New Roman" w:hAnsi="Times New Roman" w:cs="Times New Roman"/>
          <w:sz w:val="24"/>
          <w:szCs w:val="24"/>
        </w:rPr>
      </w:pPr>
      <w:r w:rsidRPr="0097419E">
        <w:rPr>
          <w:rFonts w:ascii="Times New Roman" w:hAnsi="Times New Roman" w:cs="Times New Roman"/>
          <w:sz w:val="24"/>
          <w:szCs w:val="24"/>
        </w:rPr>
        <w:lastRenderedPageBreak/>
        <w:t>У кустарников несколько  мягких стволиков.</w:t>
      </w:r>
    </w:p>
    <w:p w:rsidR="00E33D29" w:rsidRDefault="00E33D29" w:rsidP="00E33D29">
      <w:pPr>
        <w:spacing w:after="0" w:line="240" w:lineRule="auto"/>
        <w:ind w:firstLine="540"/>
        <w:jc w:val="both"/>
        <w:rPr>
          <w:rFonts w:ascii="Times New Roman" w:hAnsi="Times New Roman" w:cs="Times New Roman"/>
          <w:sz w:val="24"/>
          <w:szCs w:val="24"/>
        </w:rPr>
      </w:pPr>
      <w:r w:rsidRPr="0097419E">
        <w:rPr>
          <w:rFonts w:ascii="Times New Roman" w:hAnsi="Times New Roman" w:cs="Times New Roman"/>
          <w:sz w:val="24"/>
          <w:szCs w:val="24"/>
        </w:rPr>
        <w:t>У травянистых растений стебель мягкий, сочный.</w:t>
      </w:r>
    </w:p>
    <w:p w:rsidR="00E33D29" w:rsidRPr="0097419E" w:rsidRDefault="00E33D29" w:rsidP="00E33D29">
      <w:pPr>
        <w:spacing w:after="0" w:line="240" w:lineRule="auto"/>
        <w:ind w:firstLine="540"/>
        <w:jc w:val="both"/>
        <w:rPr>
          <w:rFonts w:ascii="Times New Roman" w:hAnsi="Times New Roman" w:cs="Times New Roman"/>
          <w:sz w:val="28"/>
          <w:szCs w:val="28"/>
        </w:rPr>
      </w:pPr>
      <w:r w:rsidRPr="0097419E">
        <w:rPr>
          <w:rFonts w:ascii="Times New Roman" w:hAnsi="Times New Roman" w:cs="Times New Roman"/>
          <w:sz w:val="28"/>
          <w:szCs w:val="28"/>
        </w:rPr>
        <w:t xml:space="preserve">Вместо игры </w:t>
      </w:r>
      <w:r>
        <w:rPr>
          <w:rFonts w:ascii="Times New Roman" w:hAnsi="Times New Roman" w:cs="Times New Roman"/>
          <w:sz w:val="28"/>
          <w:szCs w:val="28"/>
        </w:rPr>
        <w:t xml:space="preserve"> можно предложить задания, которые выполняются на основе слайдов мультимедиа-презентации (слайды 14 – 18). Демонстрация последних слайдов позволяет показать детям, какие чудесные работы создают из осенних листьев, плодов, что может стимулировать творчество учащихся. </w:t>
      </w:r>
    </w:p>
    <w:p w:rsidR="00E33D29" w:rsidRPr="0097419E" w:rsidRDefault="00E33D29" w:rsidP="00E33D29">
      <w:pPr>
        <w:spacing w:after="0" w:line="240" w:lineRule="auto"/>
        <w:ind w:firstLine="540"/>
        <w:jc w:val="both"/>
        <w:rPr>
          <w:rFonts w:ascii="Times New Roman" w:hAnsi="Times New Roman" w:cs="Times New Roman"/>
          <w:sz w:val="28"/>
          <w:szCs w:val="28"/>
        </w:rPr>
      </w:pPr>
      <w:r w:rsidRPr="0097419E">
        <w:rPr>
          <w:rFonts w:ascii="Times New Roman" w:hAnsi="Times New Roman" w:cs="Times New Roman"/>
          <w:sz w:val="28"/>
          <w:szCs w:val="28"/>
        </w:rPr>
        <w:t xml:space="preserve">В качестве </w:t>
      </w:r>
      <w:r w:rsidRPr="0097419E">
        <w:rPr>
          <w:rFonts w:ascii="Times New Roman" w:hAnsi="Times New Roman" w:cs="Times New Roman"/>
          <w:b/>
          <w:sz w:val="28"/>
          <w:szCs w:val="28"/>
        </w:rPr>
        <w:t>домашнего задания</w:t>
      </w:r>
      <w:r w:rsidRPr="0097419E">
        <w:rPr>
          <w:rFonts w:ascii="Times New Roman" w:hAnsi="Times New Roman" w:cs="Times New Roman"/>
          <w:sz w:val="28"/>
          <w:szCs w:val="28"/>
        </w:rPr>
        <w:t xml:space="preserve"> предлагается задание под № 4 </w:t>
      </w:r>
      <w:proofErr w:type="gramStart"/>
      <w:r w:rsidRPr="0097419E">
        <w:rPr>
          <w:rFonts w:ascii="Times New Roman" w:hAnsi="Times New Roman" w:cs="Times New Roman"/>
          <w:sz w:val="28"/>
          <w:szCs w:val="28"/>
        </w:rPr>
        <w:t>к</w:t>
      </w:r>
      <w:proofErr w:type="gramEnd"/>
      <w:r w:rsidRPr="0097419E">
        <w:rPr>
          <w:rFonts w:ascii="Times New Roman" w:hAnsi="Times New Roman" w:cs="Times New Roman"/>
          <w:sz w:val="28"/>
          <w:szCs w:val="28"/>
        </w:rPr>
        <w:t xml:space="preserve"> с. 12-13.</w:t>
      </w:r>
    </w:p>
    <w:p w:rsidR="007F72F8" w:rsidRDefault="00E33D29" w:rsidP="00E33D29">
      <w:r w:rsidRPr="0097419E">
        <w:rPr>
          <w:rFonts w:ascii="Times New Roman" w:hAnsi="Times New Roman" w:cs="Times New Roman"/>
          <w:b/>
          <w:sz w:val="28"/>
          <w:szCs w:val="28"/>
        </w:rPr>
        <w:t>Подведение итогов, итоговая рефлексия</w:t>
      </w:r>
      <w:r>
        <w:rPr>
          <w:rFonts w:ascii="Times New Roman" w:hAnsi="Times New Roman" w:cs="Times New Roman"/>
          <w:sz w:val="28"/>
          <w:szCs w:val="28"/>
        </w:rPr>
        <w:t>. Каким объектам живой природы был посвящен урок? Что понравилось делать на уроке? Что было  трудно делать? Почему?</w:t>
      </w:r>
    </w:p>
    <w:sectPr w:rsidR="007F72F8" w:rsidSect="007F72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3D29"/>
    <w:rsid w:val="00001CB1"/>
    <w:rsid w:val="00005A05"/>
    <w:rsid w:val="000070A3"/>
    <w:rsid w:val="00010586"/>
    <w:rsid w:val="00011230"/>
    <w:rsid w:val="00011AAD"/>
    <w:rsid w:val="000137C0"/>
    <w:rsid w:val="0001385F"/>
    <w:rsid w:val="00016230"/>
    <w:rsid w:val="00017E42"/>
    <w:rsid w:val="00017F51"/>
    <w:rsid w:val="0002202A"/>
    <w:rsid w:val="00022E68"/>
    <w:rsid w:val="00024575"/>
    <w:rsid w:val="00025163"/>
    <w:rsid w:val="00025C71"/>
    <w:rsid w:val="00025CD9"/>
    <w:rsid w:val="000260BE"/>
    <w:rsid w:val="000328A2"/>
    <w:rsid w:val="00032AFE"/>
    <w:rsid w:val="0003727C"/>
    <w:rsid w:val="0003786B"/>
    <w:rsid w:val="000406B9"/>
    <w:rsid w:val="000417FE"/>
    <w:rsid w:val="00044E19"/>
    <w:rsid w:val="000475C6"/>
    <w:rsid w:val="00053318"/>
    <w:rsid w:val="0005394A"/>
    <w:rsid w:val="000545D4"/>
    <w:rsid w:val="00055EEF"/>
    <w:rsid w:val="000567F5"/>
    <w:rsid w:val="00056FDD"/>
    <w:rsid w:val="000611B5"/>
    <w:rsid w:val="00061536"/>
    <w:rsid w:val="00061B82"/>
    <w:rsid w:val="00062A70"/>
    <w:rsid w:val="0006336A"/>
    <w:rsid w:val="0006496F"/>
    <w:rsid w:val="0007017A"/>
    <w:rsid w:val="000707A9"/>
    <w:rsid w:val="00076B50"/>
    <w:rsid w:val="00077AC0"/>
    <w:rsid w:val="0008017F"/>
    <w:rsid w:val="00081AF3"/>
    <w:rsid w:val="00082A82"/>
    <w:rsid w:val="000866EB"/>
    <w:rsid w:val="00086AB8"/>
    <w:rsid w:val="000874D8"/>
    <w:rsid w:val="000904DF"/>
    <w:rsid w:val="0009285B"/>
    <w:rsid w:val="00092CD2"/>
    <w:rsid w:val="000932DF"/>
    <w:rsid w:val="0009401C"/>
    <w:rsid w:val="0009647D"/>
    <w:rsid w:val="000A012D"/>
    <w:rsid w:val="000A158C"/>
    <w:rsid w:val="000A333D"/>
    <w:rsid w:val="000A3916"/>
    <w:rsid w:val="000B3F54"/>
    <w:rsid w:val="000B66AA"/>
    <w:rsid w:val="000B696D"/>
    <w:rsid w:val="000C1414"/>
    <w:rsid w:val="000C4A9D"/>
    <w:rsid w:val="000C5476"/>
    <w:rsid w:val="000D36F4"/>
    <w:rsid w:val="000D45C3"/>
    <w:rsid w:val="000D5591"/>
    <w:rsid w:val="000E22D4"/>
    <w:rsid w:val="000E2845"/>
    <w:rsid w:val="000E2E75"/>
    <w:rsid w:val="000E3874"/>
    <w:rsid w:val="000F1613"/>
    <w:rsid w:val="000F228F"/>
    <w:rsid w:val="000F2795"/>
    <w:rsid w:val="000F29EC"/>
    <w:rsid w:val="000F2F04"/>
    <w:rsid w:val="000F4286"/>
    <w:rsid w:val="00100909"/>
    <w:rsid w:val="00102412"/>
    <w:rsid w:val="001029F1"/>
    <w:rsid w:val="00112355"/>
    <w:rsid w:val="001165F8"/>
    <w:rsid w:val="001215E9"/>
    <w:rsid w:val="00124D6B"/>
    <w:rsid w:val="0013183F"/>
    <w:rsid w:val="00132965"/>
    <w:rsid w:val="00132F3D"/>
    <w:rsid w:val="00134409"/>
    <w:rsid w:val="00135096"/>
    <w:rsid w:val="0014239D"/>
    <w:rsid w:val="00145063"/>
    <w:rsid w:val="001467F0"/>
    <w:rsid w:val="0015004C"/>
    <w:rsid w:val="0015275E"/>
    <w:rsid w:val="00156E13"/>
    <w:rsid w:val="00160387"/>
    <w:rsid w:val="00167238"/>
    <w:rsid w:val="00167CB1"/>
    <w:rsid w:val="00167D51"/>
    <w:rsid w:val="00172B6D"/>
    <w:rsid w:val="00173BED"/>
    <w:rsid w:val="00176D53"/>
    <w:rsid w:val="00177043"/>
    <w:rsid w:val="001773B0"/>
    <w:rsid w:val="00180DE4"/>
    <w:rsid w:val="00185B5B"/>
    <w:rsid w:val="0018603A"/>
    <w:rsid w:val="0018705A"/>
    <w:rsid w:val="00187B84"/>
    <w:rsid w:val="00187FCC"/>
    <w:rsid w:val="0019101C"/>
    <w:rsid w:val="001914A3"/>
    <w:rsid w:val="001924CF"/>
    <w:rsid w:val="00192EDD"/>
    <w:rsid w:val="00195828"/>
    <w:rsid w:val="00195F33"/>
    <w:rsid w:val="001A04F2"/>
    <w:rsid w:val="001A1823"/>
    <w:rsid w:val="001A3E5A"/>
    <w:rsid w:val="001C1DA1"/>
    <w:rsid w:val="001C2BA3"/>
    <w:rsid w:val="001C3E35"/>
    <w:rsid w:val="001C6563"/>
    <w:rsid w:val="001C6B57"/>
    <w:rsid w:val="001D00F6"/>
    <w:rsid w:val="001D57FA"/>
    <w:rsid w:val="001E0D88"/>
    <w:rsid w:val="001E3FD9"/>
    <w:rsid w:val="001E4280"/>
    <w:rsid w:val="001E4FBB"/>
    <w:rsid w:val="001E5468"/>
    <w:rsid w:val="001E5F76"/>
    <w:rsid w:val="001E6004"/>
    <w:rsid w:val="001F12A6"/>
    <w:rsid w:val="001F2523"/>
    <w:rsid w:val="001F36F3"/>
    <w:rsid w:val="001F3B67"/>
    <w:rsid w:val="001F419E"/>
    <w:rsid w:val="001F59DB"/>
    <w:rsid w:val="001F78A8"/>
    <w:rsid w:val="001F7FFD"/>
    <w:rsid w:val="0020033B"/>
    <w:rsid w:val="00201B55"/>
    <w:rsid w:val="0020207D"/>
    <w:rsid w:val="00202848"/>
    <w:rsid w:val="002052CA"/>
    <w:rsid w:val="002107C3"/>
    <w:rsid w:val="00212EE6"/>
    <w:rsid w:val="002133B6"/>
    <w:rsid w:val="0021376A"/>
    <w:rsid w:val="002164DD"/>
    <w:rsid w:val="00217DCC"/>
    <w:rsid w:val="00217E86"/>
    <w:rsid w:val="00221F8E"/>
    <w:rsid w:val="00227189"/>
    <w:rsid w:val="00227A5A"/>
    <w:rsid w:val="00231971"/>
    <w:rsid w:val="00231A10"/>
    <w:rsid w:val="00232D7A"/>
    <w:rsid w:val="00233E44"/>
    <w:rsid w:val="00233ECF"/>
    <w:rsid w:val="00234EB2"/>
    <w:rsid w:val="0023515D"/>
    <w:rsid w:val="00235D89"/>
    <w:rsid w:val="002365CC"/>
    <w:rsid w:val="00236703"/>
    <w:rsid w:val="002374D4"/>
    <w:rsid w:val="00241002"/>
    <w:rsid w:val="002451F5"/>
    <w:rsid w:val="00246001"/>
    <w:rsid w:val="00247F8C"/>
    <w:rsid w:val="002512EC"/>
    <w:rsid w:val="00251930"/>
    <w:rsid w:val="002520AF"/>
    <w:rsid w:val="00252E49"/>
    <w:rsid w:val="00255E06"/>
    <w:rsid w:val="00257413"/>
    <w:rsid w:val="002574A4"/>
    <w:rsid w:val="00257A35"/>
    <w:rsid w:val="0026308F"/>
    <w:rsid w:val="002632FA"/>
    <w:rsid w:val="00263FBC"/>
    <w:rsid w:val="00264E55"/>
    <w:rsid w:val="00266500"/>
    <w:rsid w:val="002674D3"/>
    <w:rsid w:val="002705F9"/>
    <w:rsid w:val="002723F9"/>
    <w:rsid w:val="00273664"/>
    <w:rsid w:val="00275F2D"/>
    <w:rsid w:val="00283039"/>
    <w:rsid w:val="00287B4B"/>
    <w:rsid w:val="00292226"/>
    <w:rsid w:val="00295B95"/>
    <w:rsid w:val="00296195"/>
    <w:rsid w:val="002A1B7C"/>
    <w:rsid w:val="002A1C6C"/>
    <w:rsid w:val="002A1C8C"/>
    <w:rsid w:val="002A3902"/>
    <w:rsid w:val="002A3D68"/>
    <w:rsid w:val="002A63FD"/>
    <w:rsid w:val="002A6F70"/>
    <w:rsid w:val="002A7CDF"/>
    <w:rsid w:val="002A7D3E"/>
    <w:rsid w:val="002B0210"/>
    <w:rsid w:val="002B2C9D"/>
    <w:rsid w:val="002B3061"/>
    <w:rsid w:val="002B756F"/>
    <w:rsid w:val="002C0160"/>
    <w:rsid w:val="002C38FF"/>
    <w:rsid w:val="002C49E5"/>
    <w:rsid w:val="002C57BA"/>
    <w:rsid w:val="002C6340"/>
    <w:rsid w:val="002D3BB7"/>
    <w:rsid w:val="002D4514"/>
    <w:rsid w:val="002D5488"/>
    <w:rsid w:val="002D7929"/>
    <w:rsid w:val="002D7ADB"/>
    <w:rsid w:val="002E1DB8"/>
    <w:rsid w:val="002E596D"/>
    <w:rsid w:val="002E632B"/>
    <w:rsid w:val="002E7568"/>
    <w:rsid w:val="002F4808"/>
    <w:rsid w:val="002F4B7C"/>
    <w:rsid w:val="002F7A1C"/>
    <w:rsid w:val="002F7FEB"/>
    <w:rsid w:val="00301136"/>
    <w:rsid w:val="00301614"/>
    <w:rsid w:val="003032A4"/>
    <w:rsid w:val="00304F91"/>
    <w:rsid w:val="00307521"/>
    <w:rsid w:val="00310B74"/>
    <w:rsid w:val="0031178F"/>
    <w:rsid w:val="003178E4"/>
    <w:rsid w:val="00320787"/>
    <w:rsid w:val="00320EBD"/>
    <w:rsid w:val="00322AF4"/>
    <w:rsid w:val="00322CF5"/>
    <w:rsid w:val="00323629"/>
    <w:rsid w:val="00326E7D"/>
    <w:rsid w:val="00330DE1"/>
    <w:rsid w:val="00332CA4"/>
    <w:rsid w:val="0033552F"/>
    <w:rsid w:val="00336557"/>
    <w:rsid w:val="00337D61"/>
    <w:rsid w:val="003408FF"/>
    <w:rsid w:val="00350111"/>
    <w:rsid w:val="0035233B"/>
    <w:rsid w:val="003536C9"/>
    <w:rsid w:val="00355F15"/>
    <w:rsid w:val="00361045"/>
    <w:rsid w:val="003626FD"/>
    <w:rsid w:val="00363365"/>
    <w:rsid w:val="0036422F"/>
    <w:rsid w:val="00366DAA"/>
    <w:rsid w:val="003670FE"/>
    <w:rsid w:val="00367D62"/>
    <w:rsid w:val="00371A7B"/>
    <w:rsid w:val="003723FE"/>
    <w:rsid w:val="003751C0"/>
    <w:rsid w:val="00380173"/>
    <w:rsid w:val="00381E57"/>
    <w:rsid w:val="00382655"/>
    <w:rsid w:val="00383318"/>
    <w:rsid w:val="00384E00"/>
    <w:rsid w:val="003853C4"/>
    <w:rsid w:val="00386063"/>
    <w:rsid w:val="0038628F"/>
    <w:rsid w:val="003862EE"/>
    <w:rsid w:val="0038686D"/>
    <w:rsid w:val="00390239"/>
    <w:rsid w:val="003936BC"/>
    <w:rsid w:val="003A0FC5"/>
    <w:rsid w:val="003A52AA"/>
    <w:rsid w:val="003A6143"/>
    <w:rsid w:val="003A709F"/>
    <w:rsid w:val="003B1FC5"/>
    <w:rsid w:val="003B3646"/>
    <w:rsid w:val="003B4E6B"/>
    <w:rsid w:val="003C5E50"/>
    <w:rsid w:val="003C62E7"/>
    <w:rsid w:val="003C7E49"/>
    <w:rsid w:val="003D2470"/>
    <w:rsid w:val="003D2F5F"/>
    <w:rsid w:val="003D3989"/>
    <w:rsid w:val="003D6F8E"/>
    <w:rsid w:val="003D7372"/>
    <w:rsid w:val="003D76C2"/>
    <w:rsid w:val="003D7723"/>
    <w:rsid w:val="003E0078"/>
    <w:rsid w:val="003E04B4"/>
    <w:rsid w:val="003E07B8"/>
    <w:rsid w:val="003E25AD"/>
    <w:rsid w:val="003E4AD9"/>
    <w:rsid w:val="003E6364"/>
    <w:rsid w:val="003F0818"/>
    <w:rsid w:val="003F203E"/>
    <w:rsid w:val="003F2B71"/>
    <w:rsid w:val="00401E0C"/>
    <w:rsid w:val="00402FFE"/>
    <w:rsid w:val="00404C66"/>
    <w:rsid w:val="00407A6F"/>
    <w:rsid w:val="00407C0D"/>
    <w:rsid w:val="004107E1"/>
    <w:rsid w:val="004109C4"/>
    <w:rsid w:val="00410CCB"/>
    <w:rsid w:val="00411713"/>
    <w:rsid w:val="00411CFB"/>
    <w:rsid w:val="00412C53"/>
    <w:rsid w:val="00414637"/>
    <w:rsid w:val="00416D2E"/>
    <w:rsid w:val="00416D9D"/>
    <w:rsid w:val="00417FFE"/>
    <w:rsid w:val="00430A1E"/>
    <w:rsid w:val="00431693"/>
    <w:rsid w:val="00431B6D"/>
    <w:rsid w:val="00432787"/>
    <w:rsid w:val="00433518"/>
    <w:rsid w:val="004336A6"/>
    <w:rsid w:val="00433A48"/>
    <w:rsid w:val="004341C6"/>
    <w:rsid w:val="004363FB"/>
    <w:rsid w:val="004367D0"/>
    <w:rsid w:val="004405EE"/>
    <w:rsid w:val="00440E8E"/>
    <w:rsid w:val="00440FD4"/>
    <w:rsid w:val="0044148A"/>
    <w:rsid w:val="004416AD"/>
    <w:rsid w:val="00441DD6"/>
    <w:rsid w:val="004422E5"/>
    <w:rsid w:val="004425C7"/>
    <w:rsid w:val="00446252"/>
    <w:rsid w:val="00457D67"/>
    <w:rsid w:val="00460098"/>
    <w:rsid w:val="0046271A"/>
    <w:rsid w:val="004701FF"/>
    <w:rsid w:val="00472A67"/>
    <w:rsid w:val="0047328D"/>
    <w:rsid w:val="00473FCC"/>
    <w:rsid w:val="00477184"/>
    <w:rsid w:val="004779E9"/>
    <w:rsid w:val="004811AA"/>
    <w:rsid w:val="00481262"/>
    <w:rsid w:val="0048256D"/>
    <w:rsid w:val="0048359E"/>
    <w:rsid w:val="00486145"/>
    <w:rsid w:val="00487143"/>
    <w:rsid w:val="0049112F"/>
    <w:rsid w:val="00491EDC"/>
    <w:rsid w:val="0049593F"/>
    <w:rsid w:val="00495C43"/>
    <w:rsid w:val="00497BB3"/>
    <w:rsid w:val="004A08F4"/>
    <w:rsid w:val="004A3062"/>
    <w:rsid w:val="004A3EE0"/>
    <w:rsid w:val="004A5B71"/>
    <w:rsid w:val="004B0207"/>
    <w:rsid w:val="004B168D"/>
    <w:rsid w:val="004B2A72"/>
    <w:rsid w:val="004B318D"/>
    <w:rsid w:val="004B7F31"/>
    <w:rsid w:val="004C3423"/>
    <w:rsid w:val="004C399E"/>
    <w:rsid w:val="004C4F5F"/>
    <w:rsid w:val="004D3A57"/>
    <w:rsid w:val="004D4308"/>
    <w:rsid w:val="004D5C2A"/>
    <w:rsid w:val="004D6B59"/>
    <w:rsid w:val="004E0DD5"/>
    <w:rsid w:val="004E18BD"/>
    <w:rsid w:val="004E21B6"/>
    <w:rsid w:val="004E3751"/>
    <w:rsid w:val="004E447E"/>
    <w:rsid w:val="004E465B"/>
    <w:rsid w:val="004E545F"/>
    <w:rsid w:val="004E6333"/>
    <w:rsid w:val="004E694D"/>
    <w:rsid w:val="004E7E4D"/>
    <w:rsid w:val="004F05D8"/>
    <w:rsid w:val="00500B2F"/>
    <w:rsid w:val="00500C49"/>
    <w:rsid w:val="0050153E"/>
    <w:rsid w:val="00501BB2"/>
    <w:rsid w:val="005020EA"/>
    <w:rsid w:val="00505241"/>
    <w:rsid w:val="005064E8"/>
    <w:rsid w:val="00516977"/>
    <w:rsid w:val="00516D34"/>
    <w:rsid w:val="00520FCC"/>
    <w:rsid w:val="00522ECE"/>
    <w:rsid w:val="00523044"/>
    <w:rsid w:val="00525401"/>
    <w:rsid w:val="005273D5"/>
    <w:rsid w:val="00527E5E"/>
    <w:rsid w:val="00532D1D"/>
    <w:rsid w:val="0053347B"/>
    <w:rsid w:val="00533A45"/>
    <w:rsid w:val="00537C54"/>
    <w:rsid w:val="005405AD"/>
    <w:rsid w:val="00542277"/>
    <w:rsid w:val="0054319E"/>
    <w:rsid w:val="00546810"/>
    <w:rsid w:val="00547D1D"/>
    <w:rsid w:val="005524E0"/>
    <w:rsid w:val="00552604"/>
    <w:rsid w:val="0055463D"/>
    <w:rsid w:val="00556649"/>
    <w:rsid w:val="00556E25"/>
    <w:rsid w:val="0056194D"/>
    <w:rsid w:val="0056331D"/>
    <w:rsid w:val="0056393B"/>
    <w:rsid w:val="00571202"/>
    <w:rsid w:val="005723D1"/>
    <w:rsid w:val="0057340A"/>
    <w:rsid w:val="005742AC"/>
    <w:rsid w:val="005748FA"/>
    <w:rsid w:val="00575AC0"/>
    <w:rsid w:val="00576119"/>
    <w:rsid w:val="00576C0D"/>
    <w:rsid w:val="00577FAF"/>
    <w:rsid w:val="00581E2D"/>
    <w:rsid w:val="005840AE"/>
    <w:rsid w:val="0058469C"/>
    <w:rsid w:val="00585878"/>
    <w:rsid w:val="00595EF0"/>
    <w:rsid w:val="0059774C"/>
    <w:rsid w:val="005A0076"/>
    <w:rsid w:val="005A2EDB"/>
    <w:rsid w:val="005A3AE9"/>
    <w:rsid w:val="005A3EED"/>
    <w:rsid w:val="005B0606"/>
    <w:rsid w:val="005B097F"/>
    <w:rsid w:val="005B39BB"/>
    <w:rsid w:val="005B3A72"/>
    <w:rsid w:val="005B49CE"/>
    <w:rsid w:val="005B5C5F"/>
    <w:rsid w:val="005B747F"/>
    <w:rsid w:val="005B7E79"/>
    <w:rsid w:val="005C1C47"/>
    <w:rsid w:val="005C6E09"/>
    <w:rsid w:val="005D015E"/>
    <w:rsid w:val="005D1297"/>
    <w:rsid w:val="005D293C"/>
    <w:rsid w:val="005D522C"/>
    <w:rsid w:val="005D7792"/>
    <w:rsid w:val="005E2C10"/>
    <w:rsid w:val="005F31B1"/>
    <w:rsid w:val="005F3D5A"/>
    <w:rsid w:val="005F4F83"/>
    <w:rsid w:val="005F5D4B"/>
    <w:rsid w:val="005F7F42"/>
    <w:rsid w:val="00601DD2"/>
    <w:rsid w:val="006030BC"/>
    <w:rsid w:val="00603D15"/>
    <w:rsid w:val="006055BB"/>
    <w:rsid w:val="00606466"/>
    <w:rsid w:val="00606517"/>
    <w:rsid w:val="00611286"/>
    <w:rsid w:val="00611523"/>
    <w:rsid w:val="006164F3"/>
    <w:rsid w:val="006179F0"/>
    <w:rsid w:val="00621745"/>
    <w:rsid w:val="00621E60"/>
    <w:rsid w:val="00631318"/>
    <w:rsid w:val="00635EE0"/>
    <w:rsid w:val="0063774C"/>
    <w:rsid w:val="006433E8"/>
    <w:rsid w:val="00644E43"/>
    <w:rsid w:val="00650D70"/>
    <w:rsid w:val="006525F4"/>
    <w:rsid w:val="00655334"/>
    <w:rsid w:val="006554A4"/>
    <w:rsid w:val="00655CFC"/>
    <w:rsid w:val="00657C4B"/>
    <w:rsid w:val="00666049"/>
    <w:rsid w:val="00666E0A"/>
    <w:rsid w:val="00671273"/>
    <w:rsid w:val="006731A1"/>
    <w:rsid w:val="006751A6"/>
    <w:rsid w:val="00677714"/>
    <w:rsid w:val="00682433"/>
    <w:rsid w:val="00682F18"/>
    <w:rsid w:val="00685138"/>
    <w:rsid w:val="00687CDB"/>
    <w:rsid w:val="00691714"/>
    <w:rsid w:val="00692F7E"/>
    <w:rsid w:val="0069313C"/>
    <w:rsid w:val="00695107"/>
    <w:rsid w:val="006A035D"/>
    <w:rsid w:val="006A0A0C"/>
    <w:rsid w:val="006A15F8"/>
    <w:rsid w:val="006A607E"/>
    <w:rsid w:val="006B0D83"/>
    <w:rsid w:val="006B0EF8"/>
    <w:rsid w:val="006B17EF"/>
    <w:rsid w:val="006B2962"/>
    <w:rsid w:val="006B376A"/>
    <w:rsid w:val="006B39C6"/>
    <w:rsid w:val="006C18C5"/>
    <w:rsid w:val="006C21CE"/>
    <w:rsid w:val="006C4FB4"/>
    <w:rsid w:val="006C5AD6"/>
    <w:rsid w:val="006C745B"/>
    <w:rsid w:val="006D209D"/>
    <w:rsid w:val="006D2549"/>
    <w:rsid w:val="006D3547"/>
    <w:rsid w:val="006D52E2"/>
    <w:rsid w:val="006E0A8E"/>
    <w:rsid w:val="006E2407"/>
    <w:rsid w:val="006E2B02"/>
    <w:rsid w:val="006E35AC"/>
    <w:rsid w:val="006E4E68"/>
    <w:rsid w:val="006F20E4"/>
    <w:rsid w:val="006F3A71"/>
    <w:rsid w:val="00703161"/>
    <w:rsid w:val="00703ADA"/>
    <w:rsid w:val="00703E01"/>
    <w:rsid w:val="007046FD"/>
    <w:rsid w:val="007117EA"/>
    <w:rsid w:val="00711909"/>
    <w:rsid w:val="0071254B"/>
    <w:rsid w:val="00712D94"/>
    <w:rsid w:val="00713214"/>
    <w:rsid w:val="007139BF"/>
    <w:rsid w:val="00714C86"/>
    <w:rsid w:val="007221E8"/>
    <w:rsid w:val="00722601"/>
    <w:rsid w:val="00723D0A"/>
    <w:rsid w:val="00724C3A"/>
    <w:rsid w:val="00725523"/>
    <w:rsid w:val="007263A4"/>
    <w:rsid w:val="00727059"/>
    <w:rsid w:val="007375D3"/>
    <w:rsid w:val="007377FF"/>
    <w:rsid w:val="007445B7"/>
    <w:rsid w:val="00744925"/>
    <w:rsid w:val="00744C53"/>
    <w:rsid w:val="00747A0B"/>
    <w:rsid w:val="00747C0A"/>
    <w:rsid w:val="00752FE5"/>
    <w:rsid w:val="00753FE5"/>
    <w:rsid w:val="0075514E"/>
    <w:rsid w:val="00757327"/>
    <w:rsid w:val="00762280"/>
    <w:rsid w:val="007622D4"/>
    <w:rsid w:val="00764364"/>
    <w:rsid w:val="0076642C"/>
    <w:rsid w:val="007667F4"/>
    <w:rsid w:val="00771A99"/>
    <w:rsid w:val="007736A3"/>
    <w:rsid w:val="00780A6D"/>
    <w:rsid w:val="00781700"/>
    <w:rsid w:val="0078234D"/>
    <w:rsid w:val="007829B8"/>
    <w:rsid w:val="00783A7D"/>
    <w:rsid w:val="00783EDD"/>
    <w:rsid w:val="00784870"/>
    <w:rsid w:val="00784E2F"/>
    <w:rsid w:val="0078685E"/>
    <w:rsid w:val="007877AF"/>
    <w:rsid w:val="007906AF"/>
    <w:rsid w:val="00790BAC"/>
    <w:rsid w:val="00791C83"/>
    <w:rsid w:val="00795377"/>
    <w:rsid w:val="007954C6"/>
    <w:rsid w:val="007A2C5A"/>
    <w:rsid w:val="007B216B"/>
    <w:rsid w:val="007B3A28"/>
    <w:rsid w:val="007B5F23"/>
    <w:rsid w:val="007C0241"/>
    <w:rsid w:val="007C0A4A"/>
    <w:rsid w:val="007C1072"/>
    <w:rsid w:val="007C50DA"/>
    <w:rsid w:val="007C5B34"/>
    <w:rsid w:val="007D0D70"/>
    <w:rsid w:val="007D1A51"/>
    <w:rsid w:val="007D20B5"/>
    <w:rsid w:val="007D641E"/>
    <w:rsid w:val="007E003E"/>
    <w:rsid w:val="007E12E6"/>
    <w:rsid w:val="007E5B7E"/>
    <w:rsid w:val="007E602E"/>
    <w:rsid w:val="007E67C2"/>
    <w:rsid w:val="007E6A8D"/>
    <w:rsid w:val="007F4929"/>
    <w:rsid w:val="007F5EA6"/>
    <w:rsid w:val="007F705F"/>
    <w:rsid w:val="007F72F8"/>
    <w:rsid w:val="007F7EF8"/>
    <w:rsid w:val="00806478"/>
    <w:rsid w:val="008067E4"/>
    <w:rsid w:val="00806990"/>
    <w:rsid w:val="00807373"/>
    <w:rsid w:val="008077EB"/>
    <w:rsid w:val="00812F51"/>
    <w:rsid w:val="008136B8"/>
    <w:rsid w:val="008148B9"/>
    <w:rsid w:val="0081493D"/>
    <w:rsid w:val="00815147"/>
    <w:rsid w:val="00821754"/>
    <w:rsid w:val="00821AC6"/>
    <w:rsid w:val="008242B5"/>
    <w:rsid w:val="00824B40"/>
    <w:rsid w:val="0083339A"/>
    <w:rsid w:val="00835B2A"/>
    <w:rsid w:val="00836217"/>
    <w:rsid w:val="00836ABE"/>
    <w:rsid w:val="0084195D"/>
    <w:rsid w:val="008444DB"/>
    <w:rsid w:val="008458BB"/>
    <w:rsid w:val="008503D8"/>
    <w:rsid w:val="008539A4"/>
    <w:rsid w:val="00855336"/>
    <w:rsid w:val="0085669F"/>
    <w:rsid w:val="00857307"/>
    <w:rsid w:val="0085773B"/>
    <w:rsid w:val="00862815"/>
    <w:rsid w:val="00863A9F"/>
    <w:rsid w:val="00870771"/>
    <w:rsid w:val="00871623"/>
    <w:rsid w:val="008750A6"/>
    <w:rsid w:val="00876239"/>
    <w:rsid w:val="0087680F"/>
    <w:rsid w:val="008812E1"/>
    <w:rsid w:val="0088209D"/>
    <w:rsid w:val="0088661D"/>
    <w:rsid w:val="00886E5C"/>
    <w:rsid w:val="0088779C"/>
    <w:rsid w:val="00890673"/>
    <w:rsid w:val="00890BD6"/>
    <w:rsid w:val="008931E6"/>
    <w:rsid w:val="008A25B9"/>
    <w:rsid w:val="008A3B32"/>
    <w:rsid w:val="008A69CD"/>
    <w:rsid w:val="008A6CFF"/>
    <w:rsid w:val="008A75BB"/>
    <w:rsid w:val="008A7A0B"/>
    <w:rsid w:val="008B0519"/>
    <w:rsid w:val="008B14B7"/>
    <w:rsid w:val="008B229A"/>
    <w:rsid w:val="008B3A34"/>
    <w:rsid w:val="008B4D79"/>
    <w:rsid w:val="008B50E1"/>
    <w:rsid w:val="008D1648"/>
    <w:rsid w:val="008D48B6"/>
    <w:rsid w:val="008D6D70"/>
    <w:rsid w:val="008E0956"/>
    <w:rsid w:val="008E0E8E"/>
    <w:rsid w:val="008E1ED7"/>
    <w:rsid w:val="008E3705"/>
    <w:rsid w:val="008E38C8"/>
    <w:rsid w:val="008E5E80"/>
    <w:rsid w:val="008E690B"/>
    <w:rsid w:val="008E78C8"/>
    <w:rsid w:val="008F0497"/>
    <w:rsid w:val="008F1A88"/>
    <w:rsid w:val="008F1C19"/>
    <w:rsid w:val="008F34AE"/>
    <w:rsid w:val="008F3B29"/>
    <w:rsid w:val="008F70F3"/>
    <w:rsid w:val="008F770D"/>
    <w:rsid w:val="009005C1"/>
    <w:rsid w:val="00900A88"/>
    <w:rsid w:val="00903103"/>
    <w:rsid w:val="009037FD"/>
    <w:rsid w:val="00904257"/>
    <w:rsid w:val="00905B73"/>
    <w:rsid w:val="00907B5B"/>
    <w:rsid w:val="0091292A"/>
    <w:rsid w:val="0091351C"/>
    <w:rsid w:val="00913E78"/>
    <w:rsid w:val="00915C5B"/>
    <w:rsid w:val="00921239"/>
    <w:rsid w:val="0092266F"/>
    <w:rsid w:val="00922820"/>
    <w:rsid w:val="00923465"/>
    <w:rsid w:val="00924B0F"/>
    <w:rsid w:val="00926DD7"/>
    <w:rsid w:val="0093134A"/>
    <w:rsid w:val="009326C5"/>
    <w:rsid w:val="00932B02"/>
    <w:rsid w:val="00932BD1"/>
    <w:rsid w:val="009332F6"/>
    <w:rsid w:val="00937660"/>
    <w:rsid w:val="009377DF"/>
    <w:rsid w:val="00940355"/>
    <w:rsid w:val="009421C2"/>
    <w:rsid w:val="00942BB4"/>
    <w:rsid w:val="00944452"/>
    <w:rsid w:val="009460B9"/>
    <w:rsid w:val="009466B4"/>
    <w:rsid w:val="00946E33"/>
    <w:rsid w:val="00950526"/>
    <w:rsid w:val="00951CEB"/>
    <w:rsid w:val="009526C9"/>
    <w:rsid w:val="009554F4"/>
    <w:rsid w:val="00962A7F"/>
    <w:rsid w:val="00962C2A"/>
    <w:rsid w:val="00964528"/>
    <w:rsid w:val="009703D9"/>
    <w:rsid w:val="009738BE"/>
    <w:rsid w:val="00973FF0"/>
    <w:rsid w:val="009749DB"/>
    <w:rsid w:val="009766E1"/>
    <w:rsid w:val="009769B4"/>
    <w:rsid w:val="00977F89"/>
    <w:rsid w:val="00982E52"/>
    <w:rsid w:val="00985383"/>
    <w:rsid w:val="00985BDF"/>
    <w:rsid w:val="00990861"/>
    <w:rsid w:val="00990D73"/>
    <w:rsid w:val="00992E74"/>
    <w:rsid w:val="00997D61"/>
    <w:rsid w:val="009A2718"/>
    <w:rsid w:val="009A3A8F"/>
    <w:rsid w:val="009A4726"/>
    <w:rsid w:val="009A6D33"/>
    <w:rsid w:val="009B37E6"/>
    <w:rsid w:val="009B395F"/>
    <w:rsid w:val="009B3FE9"/>
    <w:rsid w:val="009B5824"/>
    <w:rsid w:val="009C4EBF"/>
    <w:rsid w:val="009C5BB3"/>
    <w:rsid w:val="009C6B66"/>
    <w:rsid w:val="009C6DE3"/>
    <w:rsid w:val="009D263C"/>
    <w:rsid w:val="009E0EE0"/>
    <w:rsid w:val="009E147E"/>
    <w:rsid w:val="009E1B68"/>
    <w:rsid w:val="009E7F17"/>
    <w:rsid w:val="009F4459"/>
    <w:rsid w:val="009F5FC5"/>
    <w:rsid w:val="00A019A7"/>
    <w:rsid w:val="00A02F26"/>
    <w:rsid w:val="00A04FD7"/>
    <w:rsid w:val="00A05AE6"/>
    <w:rsid w:val="00A05B3F"/>
    <w:rsid w:val="00A127FD"/>
    <w:rsid w:val="00A1536A"/>
    <w:rsid w:val="00A15A01"/>
    <w:rsid w:val="00A243B1"/>
    <w:rsid w:val="00A266E6"/>
    <w:rsid w:val="00A32E8F"/>
    <w:rsid w:val="00A33C30"/>
    <w:rsid w:val="00A36194"/>
    <w:rsid w:val="00A36E39"/>
    <w:rsid w:val="00A37FC5"/>
    <w:rsid w:val="00A42E11"/>
    <w:rsid w:val="00A43102"/>
    <w:rsid w:val="00A43926"/>
    <w:rsid w:val="00A462B5"/>
    <w:rsid w:val="00A47F8F"/>
    <w:rsid w:val="00A51B53"/>
    <w:rsid w:val="00A51C99"/>
    <w:rsid w:val="00A52C70"/>
    <w:rsid w:val="00A53DEE"/>
    <w:rsid w:val="00A55268"/>
    <w:rsid w:val="00A56A23"/>
    <w:rsid w:val="00A57E6E"/>
    <w:rsid w:val="00A61B8F"/>
    <w:rsid w:val="00A6313C"/>
    <w:rsid w:val="00A6494B"/>
    <w:rsid w:val="00A6636D"/>
    <w:rsid w:val="00A70A81"/>
    <w:rsid w:val="00A71867"/>
    <w:rsid w:val="00A723EA"/>
    <w:rsid w:val="00A835A5"/>
    <w:rsid w:val="00A84DCE"/>
    <w:rsid w:val="00A85366"/>
    <w:rsid w:val="00A91FB5"/>
    <w:rsid w:val="00A9506B"/>
    <w:rsid w:val="00AA060A"/>
    <w:rsid w:val="00AA2DC2"/>
    <w:rsid w:val="00AA30DA"/>
    <w:rsid w:val="00AA3A23"/>
    <w:rsid w:val="00AA43AE"/>
    <w:rsid w:val="00AB0AFA"/>
    <w:rsid w:val="00AB2B8D"/>
    <w:rsid w:val="00AB2E85"/>
    <w:rsid w:val="00AB7752"/>
    <w:rsid w:val="00AC0B1E"/>
    <w:rsid w:val="00AC21D1"/>
    <w:rsid w:val="00AC52E3"/>
    <w:rsid w:val="00AC54E2"/>
    <w:rsid w:val="00AC670E"/>
    <w:rsid w:val="00AC6DDD"/>
    <w:rsid w:val="00AD5FEB"/>
    <w:rsid w:val="00AD6EAF"/>
    <w:rsid w:val="00AD785A"/>
    <w:rsid w:val="00AE1CB7"/>
    <w:rsid w:val="00AE2323"/>
    <w:rsid w:val="00AE70EB"/>
    <w:rsid w:val="00AE75C7"/>
    <w:rsid w:val="00AF0B36"/>
    <w:rsid w:val="00AF22B3"/>
    <w:rsid w:val="00AF245E"/>
    <w:rsid w:val="00AF292B"/>
    <w:rsid w:val="00AF3783"/>
    <w:rsid w:val="00AF4512"/>
    <w:rsid w:val="00AF72FC"/>
    <w:rsid w:val="00B018CA"/>
    <w:rsid w:val="00B02891"/>
    <w:rsid w:val="00B068CC"/>
    <w:rsid w:val="00B130CB"/>
    <w:rsid w:val="00B13910"/>
    <w:rsid w:val="00B14487"/>
    <w:rsid w:val="00B14CD1"/>
    <w:rsid w:val="00B14F3A"/>
    <w:rsid w:val="00B1542F"/>
    <w:rsid w:val="00B17A70"/>
    <w:rsid w:val="00B22A23"/>
    <w:rsid w:val="00B248A1"/>
    <w:rsid w:val="00B24D1D"/>
    <w:rsid w:val="00B27B3F"/>
    <w:rsid w:val="00B34BA7"/>
    <w:rsid w:val="00B350BF"/>
    <w:rsid w:val="00B35A96"/>
    <w:rsid w:val="00B3631D"/>
    <w:rsid w:val="00B36359"/>
    <w:rsid w:val="00B379BF"/>
    <w:rsid w:val="00B37DBA"/>
    <w:rsid w:val="00B40C07"/>
    <w:rsid w:val="00B43411"/>
    <w:rsid w:val="00B43FB6"/>
    <w:rsid w:val="00B4491D"/>
    <w:rsid w:val="00B44D56"/>
    <w:rsid w:val="00B46D91"/>
    <w:rsid w:val="00B518A7"/>
    <w:rsid w:val="00B526B7"/>
    <w:rsid w:val="00B53F1B"/>
    <w:rsid w:val="00B54698"/>
    <w:rsid w:val="00B55B04"/>
    <w:rsid w:val="00B709CC"/>
    <w:rsid w:val="00B81FD4"/>
    <w:rsid w:val="00B8325B"/>
    <w:rsid w:val="00B83857"/>
    <w:rsid w:val="00B8563F"/>
    <w:rsid w:val="00B877A8"/>
    <w:rsid w:val="00B92410"/>
    <w:rsid w:val="00B933ED"/>
    <w:rsid w:val="00BA00C2"/>
    <w:rsid w:val="00BA40C7"/>
    <w:rsid w:val="00BA5CF8"/>
    <w:rsid w:val="00BB0848"/>
    <w:rsid w:val="00BB0996"/>
    <w:rsid w:val="00BB6BBA"/>
    <w:rsid w:val="00BB705F"/>
    <w:rsid w:val="00BB7770"/>
    <w:rsid w:val="00BB7BC0"/>
    <w:rsid w:val="00BC0006"/>
    <w:rsid w:val="00BC0100"/>
    <w:rsid w:val="00BC074E"/>
    <w:rsid w:val="00BC16CB"/>
    <w:rsid w:val="00BC1A7B"/>
    <w:rsid w:val="00BC2F8D"/>
    <w:rsid w:val="00BC48FE"/>
    <w:rsid w:val="00BC5D66"/>
    <w:rsid w:val="00BC64B8"/>
    <w:rsid w:val="00BC69B4"/>
    <w:rsid w:val="00BD0E68"/>
    <w:rsid w:val="00BD3547"/>
    <w:rsid w:val="00BD4B9C"/>
    <w:rsid w:val="00BD58D7"/>
    <w:rsid w:val="00BD6369"/>
    <w:rsid w:val="00BD798A"/>
    <w:rsid w:val="00BE0C7B"/>
    <w:rsid w:val="00BE0D37"/>
    <w:rsid w:val="00BE2A4E"/>
    <w:rsid w:val="00BE439D"/>
    <w:rsid w:val="00BE64F2"/>
    <w:rsid w:val="00BE660E"/>
    <w:rsid w:val="00BF0992"/>
    <w:rsid w:val="00BF1741"/>
    <w:rsid w:val="00BF1957"/>
    <w:rsid w:val="00BF312C"/>
    <w:rsid w:val="00BF3A8D"/>
    <w:rsid w:val="00BF4DC7"/>
    <w:rsid w:val="00BF4E50"/>
    <w:rsid w:val="00BF72D0"/>
    <w:rsid w:val="00BF74E6"/>
    <w:rsid w:val="00C002AA"/>
    <w:rsid w:val="00C0166D"/>
    <w:rsid w:val="00C02B9F"/>
    <w:rsid w:val="00C032A7"/>
    <w:rsid w:val="00C03428"/>
    <w:rsid w:val="00C04ED4"/>
    <w:rsid w:val="00C06B93"/>
    <w:rsid w:val="00C07E27"/>
    <w:rsid w:val="00C11245"/>
    <w:rsid w:val="00C118E1"/>
    <w:rsid w:val="00C11BA8"/>
    <w:rsid w:val="00C12768"/>
    <w:rsid w:val="00C12E93"/>
    <w:rsid w:val="00C131E9"/>
    <w:rsid w:val="00C161EC"/>
    <w:rsid w:val="00C20649"/>
    <w:rsid w:val="00C20940"/>
    <w:rsid w:val="00C2579D"/>
    <w:rsid w:val="00C25A9A"/>
    <w:rsid w:val="00C275D1"/>
    <w:rsid w:val="00C313BC"/>
    <w:rsid w:val="00C322D4"/>
    <w:rsid w:val="00C34E11"/>
    <w:rsid w:val="00C35CCE"/>
    <w:rsid w:val="00C36DD7"/>
    <w:rsid w:val="00C37234"/>
    <w:rsid w:val="00C37AA2"/>
    <w:rsid w:val="00C42219"/>
    <w:rsid w:val="00C42B01"/>
    <w:rsid w:val="00C44AA0"/>
    <w:rsid w:val="00C456B8"/>
    <w:rsid w:val="00C46A0A"/>
    <w:rsid w:val="00C47FA6"/>
    <w:rsid w:val="00C53C6D"/>
    <w:rsid w:val="00C54BDC"/>
    <w:rsid w:val="00C553A2"/>
    <w:rsid w:val="00C55B28"/>
    <w:rsid w:val="00C63641"/>
    <w:rsid w:val="00C6388A"/>
    <w:rsid w:val="00C65C2F"/>
    <w:rsid w:val="00C66A69"/>
    <w:rsid w:val="00C66A77"/>
    <w:rsid w:val="00C702D8"/>
    <w:rsid w:val="00C70959"/>
    <w:rsid w:val="00C72B9F"/>
    <w:rsid w:val="00C74DB3"/>
    <w:rsid w:val="00C8068F"/>
    <w:rsid w:val="00C82A46"/>
    <w:rsid w:val="00C85533"/>
    <w:rsid w:val="00C8669A"/>
    <w:rsid w:val="00C87516"/>
    <w:rsid w:val="00C9142F"/>
    <w:rsid w:val="00C91590"/>
    <w:rsid w:val="00C93696"/>
    <w:rsid w:val="00CA68B5"/>
    <w:rsid w:val="00CA7B1F"/>
    <w:rsid w:val="00CB1C17"/>
    <w:rsid w:val="00CB1FAB"/>
    <w:rsid w:val="00CB3E61"/>
    <w:rsid w:val="00CC1178"/>
    <w:rsid w:val="00CC340C"/>
    <w:rsid w:val="00CC5F37"/>
    <w:rsid w:val="00CD0518"/>
    <w:rsid w:val="00CD2D79"/>
    <w:rsid w:val="00CD5887"/>
    <w:rsid w:val="00CE002F"/>
    <w:rsid w:val="00CE05BA"/>
    <w:rsid w:val="00CE0DF6"/>
    <w:rsid w:val="00CE1AA4"/>
    <w:rsid w:val="00CE1C0F"/>
    <w:rsid w:val="00CE24F2"/>
    <w:rsid w:val="00CE39C1"/>
    <w:rsid w:val="00CE45D5"/>
    <w:rsid w:val="00CE5F10"/>
    <w:rsid w:val="00CE75B4"/>
    <w:rsid w:val="00CF0381"/>
    <w:rsid w:val="00CF14D5"/>
    <w:rsid w:val="00CF1EE2"/>
    <w:rsid w:val="00CF3E1B"/>
    <w:rsid w:val="00CF502F"/>
    <w:rsid w:val="00CF5122"/>
    <w:rsid w:val="00CF5659"/>
    <w:rsid w:val="00CF6EA4"/>
    <w:rsid w:val="00CF7D46"/>
    <w:rsid w:val="00D01223"/>
    <w:rsid w:val="00D01CDB"/>
    <w:rsid w:val="00D06DE8"/>
    <w:rsid w:val="00D1040F"/>
    <w:rsid w:val="00D128A9"/>
    <w:rsid w:val="00D1444B"/>
    <w:rsid w:val="00D153C5"/>
    <w:rsid w:val="00D1592F"/>
    <w:rsid w:val="00D165FF"/>
    <w:rsid w:val="00D17466"/>
    <w:rsid w:val="00D224DF"/>
    <w:rsid w:val="00D32F06"/>
    <w:rsid w:val="00D356A4"/>
    <w:rsid w:val="00D35F9D"/>
    <w:rsid w:val="00D36D2E"/>
    <w:rsid w:val="00D4236F"/>
    <w:rsid w:val="00D463BE"/>
    <w:rsid w:val="00D468F8"/>
    <w:rsid w:val="00D47B74"/>
    <w:rsid w:val="00D501A7"/>
    <w:rsid w:val="00D503F1"/>
    <w:rsid w:val="00D5154F"/>
    <w:rsid w:val="00D52986"/>
    <w:rsid w:val="00D52E1C"/>
    <w:rsid w:val="00D5499A"/>
    <w:rsid w:val="00D559F6"/>
    <w:rsid w:val="00D5718F"/>
    <w:rsid w:val="00D60F14"/>
    <w:rsid w:val="00D63B63"/>
    <w:rsid w:val="00D66058"/>
    <w:rsid w:val="00D70B95"/>
    <w:rsid w:val="00D71D95"/>
    <w:rsid w:val="00D73C35"/>
    <w:rsid w:val="00D744E6"/>
    <w:rsid w:val="00D74EAA"/>
    <w:rsid w:val="00D75163"/>
    <w:rsid w:val="00D759CC"/>
    <w:rsid w:val="00D75C6F"/>
    <w:rsid w:val="00D75E44"/>
    <w:rsid w:val="00D7627A"/>
    <w:rsid w:val="00D76EF1"/>
    <w:rsid w:val="00D85CEB"/>
    <w:rsid w:val="00D9483F"/>
    <w:rsid w:val="00D97BE6"/>
    <w:rsid w:val="00DA069D"/>
    <w:rsid w:val="00DA3752"/>
    <w:rsid w:val="00DA5B1D"/>
    <w:rsid w:val="00DA65C1"/>
    <w:rsid w:val="00DA7CE6"/>
    <w:rsid w:val="00DB09D3"/>
    <w:rsid w:val="00DB0F68"/>
    <w:rsid w:val="00DB1924"/>
    <w:rsid w:val="00DB1DE2"/>
    <w:rsid w:val="00DB2BA0"/>
    <w:rsid w:val="00DB43CA"/>
    <w:rsid w:val="00DB733B"/>
    <w:rsid w:val="00DB7A4D"/>
    <w:rsid w:val="00DC03DC"/>
    <w:rsid w:val="00DC240C"/>
    <w:rsid w:val="00DC30C2"/>
    <w:rsid w:val="00DC3111"/>
    <w:rsid w:val="00DC62A9"/>
    <w:rsid w:val="00DC6790"/>
    <w:rsid w:val="00DC6C15"/>
    <w:rsid w:val="00DC7C84"/>
    <w:rsid w:val="00DD14BE"/>
    <w:rsid w:val="00DD2F85"/>
    <w:rsid w:val="00DD7446"/>
    <w:rsid w:val="00DE180D"/>
    <w:rsid w:val="00DE411F"/>
    <w:rsid w:val="00DE5655"/>
    <w:rsid w:val="00DE655F"/>
    <w:rsid w:val="00DF08E3"/>
    <w:rsid w:val="00DF0F52"/>
    <w:rsid w:val="00DF1E4F"/>
    <w:rsid w:val="00DF407C"/>
    <w:rsid w:val="00DF5CC3"/>
    <w:rsid w:val="00DF69FD"/>
    <w:rsid w:val="00DF701D"/>
    <w:rsid w:val="00E009E9"/>
    <w:rsid w:val="00E05972"/>
    <w:rsid w:val="00E05B34"/>
    <w:rsid w:val="00E0629A"/>
    <w:rsid w:val="00E0726D"/>
    <w:rsid w:val="00E079B8"/>
    <w:rsid w:val="00E103F9"/>
    <w:rsid w:val="00E13E4E"/>
    <w:rsid w:val="00E150A1"/>
    <w:rsid w:val="00E16BFC"/>
    <w:rsid w:val="00E214A0"/>
    <w:rsid w:val="00E2266E"/>
    <w:rsid w:val="00E23FB7"/>
    <w:rsid w:val="00E33D29"/>
    <w:rsid w:val="00E372BD"/>
    <w:rsid w:val="00E4215F"/>
    <w:rsid w:val="00E42D38"/>
    <w:rsid w:val="00E42D6F"/>
    <w:rsid w:val="00E5009A"/>
    <w:rsid w:val="00E53263"/>
    <w:rsid w:val="00E56467"/>
    <w:rsid w:val="00E6341D"/>
    <w:rsid w:val="00E63B14"/>
    <w:rsid w:val="00E6569D"/>
    <w:rsid w:val="00E6584D"/>
    <w:rsid w:val="00E66A2F"/>
    <w:rsid w:val="00E67F54"/>
    <w:rsid w:val="00E70E85"/>
    <w:rsid w:val="00E71846"/>
    <w:rsid w:val="00E77C96"/>
    <w:rsid w:val="00E832AA"/>
    <w:rsid w:val="00E83BB4"/>
    <w:rsid w:val="00E86439"/>
    <w:rsid w:val="00E86BC7"/>
    <w:rsid w:val="00E87BB1"/>
    <w:rsid w:val="00E90589"/>
    <w:rsid w:val="00E9122D"/>
    <w:rsid w:val="00E91882"/>
    <w:rsid w:val="00E9195E"/>
    <w:rsid w:val="00E91B10"/>
    <w:rsid w:val="00E94DA9"/>
    <w:rsid w:val="00E9556F"/>
    <w:rsid w:val="00E96DFE"/>
    <w:rsid w:val="00E9750F"/>
    <w:rsid w:val="00EA222C"/>
    <w:rsid w:val="00EA2E85"/>
    <w:rsid w:val="00EA4D4B"/>
    <w:rsid w:val="00EA4E55"/>
    <w:rsid w:val="00EA5029"/>
    <w:rsid w:val="00EB0E67"/>
    <w:rsid w:val="00EB1A7C"/>
    <w:rsid w:val="00EB5610"/>
    <w:rsid w:val="00EC02E2"/>
    <w:rsid w:val="00EC1E49"/>
    <w:rsid w:val="00EC2C0E"/>
    <w:rsid w:val="00EC3E93"/>
    <w:rsid w:val="00EC61EF"/>
    <w:rsid w:val="00EC7640"/>
    <w:rsid w:val="00ED041E"/>
    <w:rsid w:val="00ED1EDC"/>
    <w:rsid w:val="00ED2257"/>
    <w:rsid w:val="00ED242A"/>
    <w:rsid w:val="00ED2C87"/>
    <w:rsid w:val="00ED5AB2"/>
    <w:rsid w:val="00ED7170"/>
    <w:rsid w:val="00ED7858"/>
    <w:rsid w:val="00EE05E0"/>
    <w:rsid w:val="00EE2DD5"/>
    <w:rsid w:val="00EE30E7"/>
    <w:rsid w:val="00EE38EB"/>
    <w:rsid w:val="00EE3C1D"/>
    <w:rsid w:val="00EE57F4"/>
    <w:rsid w:val="00EE707D"/>
    <w:rsid w:val="00EF2831"/>
    <w:rsid w:val="00EF7238"/>
    <w:rsid w:val="00EF72DA"/>
    <w:rsid w:val="00F03026"/>
    <w:rsid w:val="00F04987"/>
    <w:rsid w:val="00F04DAF"/>
    <w:rsid w:val="00F05065"/>
    <w:rsid w:val="00F1114E"/>
    <w:rsid w:val="00F13BBE"/>
    <w:rsid w:val="00F158F2"/>
    <w:rsid w:val="00F27117"/>
    <w:rsid w:val="00F27B32"/>
    <w:rsid w:val="00F311BE"/>
    <w:rsid w:val="00F3302F"/>
    <w:rsid w:val="00F37106"/>
    <w:rsid w:val="00F37EAE"/>
    <w:rsid w:val="00F40DC9"/>
    <w:rsid w:val="00F4502D"/>
    <w:rsid w:val="00F47F24"/>
    <w:rsid w:val="00F52456"/>
    <w:rsid w:val="00F55B47"/>
    <w:rsid w:val="00F607D6"/>
    <w:rsid w:val="00F612AF"/>
    <w:rsid w:val="00F622F0"/>
    <w:rsid w:val="00F62D5F"/>
    <w:rsid w:val="00F66356"/>
    <w:rsid w:val="00F73DAE"/>
    <w:rsid w:val="00F760DE"/>
    <w:rsid w:val="00F76950"/>
    <w:rsid w:val="00F76B45"/>
    <w:rsid w:val="00F777AE"/>
    <w:rsid w:val="00F77E40"/>
    <w:rsid w:val="00F82113"/>
    <w:rsid w:val="00F823DB"/>
    <w:rsid w:val="00F82C35"/>
    <w:rsid w:val="00F833E8"/>
    <w:rsid w:val="00F8388E"/>
    <w:rsid w:val="00F8502C"/>
    <w:rsid w:val="00F86131"/>
    <w:rsid w:val="00F920C8"/>
    <w:rsid w:val="00F967FC"/>
    <w:rsid w:val="00F97818"/>
    <w:rsid w:val="00FA0E4C"/>
    <w:rsid w:val="00FA4163"/>
    <w:rsid w:val="00FA4BD9"/>
    <w:rsid w:val="00FA6EFF"/>
    <w:rsid w:val="00FB1173"/>
    <w:rsid w:val="00FB269A"/>
    <w:rsid w:val="00FB2DF1"/>
    <w:rsid w:val="00FB6AF7"/>
    <w:rsid w:val="00FB71D4"/>
    <w:rsid w:val="00FC1166"/>
    <w:rsid w:val="00FC27F9"/>
    <w:rsid w:val="00FC2F90"/>
    <w:rsid w:val="00FC79B1"/>
    <w:rsid w:val="00FC7C1B"/>
    <w:rsid w:val="00FD0134"/>
    <w:rsid w:val="00FD0BC9"/>
    <w:rsid w:val="00FD3A85"/>
    <w:rsid w:val="00FD3F73"/>
    <w:rsid w:val="00FD4DC9"/>
    <w:rsid w:val="00FD570A"/>
    <w:rsid w:val="00FD5EF2"/>
    <w:rsid w:val="00FD691F"/>
    <w:rsid w:val="00FE0AB0"/>
    <w:rsid w:val="00FE0F5F"/>
    <w:rsid w:val="00FF096A"/>
    <w:rsid w:val="00FF4A53"/>
    <w:rsid w:val="00FF5C8D"/>
    <w:rsid w:val="00FF636B"/>
    <w:rsid w:val="00FF7633"/>
    <w:rsid w:val="00FF76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D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3D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E33D2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33D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969</Words>
  <Characters>5525</Characters>
  <Application>Microsoft Office Word</Application>
  <DocSecurity>0</DocSecurity>
  <Lines>46</Lines>
  <Paragraphs>12</Paragraphs>
  <ScaleCrop>false</ScaleCrop>
  <Company>Microsoft</Company>
  <LinksUpToDate>false</LinksUpToDate>
  <CharactersWithSpaces>6482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2020-06-28T16:20:00Z</dcterms:created>
  <dcterms:modified xsi:type="dcterms:W3CDTF">2020-06-28T16:20:00Z</dcterms:modified>
</cp:coreProperties>
</file>