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42" w:rsidRDefault="00E76342" w:rsidP="00673561">
      <w:pPr>
        <w:jc w:val="both"/>
        <w:rPr>
          <w:rFonts w:ascii="Times New Roman" w:hAnsi="Times New Roman" w:cs="Times New Roman"/>
          <w:sz w:val="28"/>
          <w:szCs w:val="28"/>
        </w:rPr>
      </w:pPr>
      <w:r w:rsidRPr="001B2F89">
        <w:rPr>
          <w:rFonts w:ascii="Times New Roman" w:hAnsi="Times New Roman" w:cs="Times New Roman"/>
          <w:b/>
          <w:bCs/>
          <w:sz w:val="28"/>
          <w:szCs w:val="28"/>
        </w:rPr>
        <w:t>Тема урока.</w:t>
      </w:r>
      <w:r>
        <w:rPr>
          <w:rFonts w:ascii="Times New Roman" w:hAnsi="Times New Roman" w:cs="Times New Roman"/>
          <w:sz w:val="28"/>
          <w:szCs w:val="28"/>
        </w:rPr>
        <w:t xml:space="preserve"> Л. Толстой. «Стрекоза и муравьи», «Муравей и Голубка», «Белка и волк»</w:t>
      </w:r>
    </w:p>
    <w:p w:rsidR="00E76342" w:rsidRDefault="00E76342" w:rsidP="001B2F89">
      <w:pPr>
        <w:jc w:val="both"/>
        <w:rPr>
          <w:rFonts w:ascii="Times New Roman" w:hAnsi="Times New Roman" w:cs="Times New Roman"/>
          <w:sz w:val="28"/>
          <w:szCs w:val="28"/>
        </w:rPr>
      </w:pPr>
      <w:r w:rsidRPr="001B2F89">
        <w:rPr>
          <w:rFonts w:ascii="Times New Roman" w:hAnsi="Times New Roman" w:cs="Times New Roman"/>
          <w:b/>
          <w:bCs/>
          <w:sz w:val="28"/>
          <w:szCs w:val="28"/>
        </w:rPr>
        <w:t>Обучающая цель:</w:t>
      </w:r>
      <w:r>
        <w:rPr>
          <w:rFonts w:ascii="Times New Roman" w:hAnsi="Times New Roman" w:cs="Times New Roman"/>
          <w:sz w:val="28"/>
          <w:szCs w:val="28"/>
        </w:rPr>
        <w:t xml:space="preserve"> учащиеся будут знать жанровые особенности басни;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 автора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некоторые страницы его жизненного пути и литературной деятельности; знать содержание басен, заявленных темой урока; уметь читать басни правильно, осознанно, выразительно, по ролям; характеризовать героев произведений по их поступкам.</w:t>
      </w:r>
    </w:p>
    <w:p w:rsidR="00E76342" w:rsidRPr="001B2F89" w:rsidRDefault="00E76342" w:rsidP="001B2F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F89">
        <w:rPr>
          <w:rFonts w:ascii="Times New Roman" w:hAnsi="Times New Roman" w:cs="Times New Roman"/>
          <w:b/>
          <w:bCs/>
          <w:sz w:val="28"/>
          <w:szCs w:val="28"/>
        </w:rPr>
        <w:t>Задачи личностного развития:</w:t>
      </w:r>
    </w:p>
    <w:p w:rsidR="00E76342" w:rsidRDefault="00E76342" w:rsidP="001B2F89">
      <w:pPr>
        <w:pStyle w:val="a3"/>
        <w:numPr>
          <w:ilvl w:val="0"/>
          <w:numId w:val="1"/>
        </w:numPr>
        <w:ind w:left="426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проявлению умения эмоционально воспринимать содержание басен;</w:t>
      </w:r>
    </w:p>
    <w:p w:rsidR="00E76342" w:rsidRDefault="00E76342" w:rsidP="001B2F89">
      <w:pPr>
        <w:pStyle w:val="a3"/>
        <w:numPr>
          <w:ilvl w:val="0"/>
          <w:numId w:val="1"/>
        </w:numPr>
        <w:ind w:left="426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 составлять характеристику героев на основе их поступков, действий, речи;</w:t>
      </w:r>
    </w:p>
    <w:p w:rsidR="00E76342" w:rsidRDefault="00E76342" w:rsidP="001B2F89">
      <w:pPr>
        <w:pStyle w:val="a3"/>
        <w:numPr>
          <w:ilvl w:val="0"/>
          <w:numId w:val="1"/>
        </w:numPr>
        <w:ind w:left="426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воспитания трудолюбия, взаимопомощи, доброты.</w:t>
      </w:r>
    </w:p>
    <w:p w:rsidR="00E76342" w:rsidRPr="00374806" w:rsidRDefault="00E76342" w:rsidP="008F18B4">
      <w:pPr>
        <w:pStyle w:val="a3"/>
        <w:ind w:left="435" w:hanging="43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18B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занятия  </w:t>
      </w:r>
    </w:p>
    <w:p w:rsidR="00E76342" w:rsidRDefault="00E76342" w:rsidP="00CE596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</w:t>
      </w:r>
    </w:p>
    <w:p w:rsidR="00E76342" w:rsidRDefault="00E76342" w:rsidP="005A7EC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проверки выполнения домашнего задания</w:t>
      </w:r>
    </w:p>
    <w:p w:rsidR="00E76342" w:rsidRDefault="00E76342" w:rsidP="005A7ECD">
      <w:pPr>
        <w:pStyle w:val="a4"/>
        <w:numPr>
          <w:ilvl w:val="1"/>
          <w:numId w:val="2"/>
        </w:numPr>
        <w:shd w:val="clear" w:color="auto" w:fill="FFFFFF"/>
        <w:spacing w:before="0" w:beforeAutospacing="0" w:after="150" w:afterAutospacing="0" w:line="300" w:lineRule="atLeast"/>
        <w:ind w:left="0" w:firstLine="0"/>
        <w:jc w:val="both"/>
        <w:rPr>
          <w:b/>
          <w:bCs/>
          <w:sz w:val="28"/>
          <w:szCs w:val="28"/>
          <w:u w:val="single"/>
        </w:rPr>
      </w:pPr>
      <w:r w:rsidRPr="005A7ECD">
        <w:rPr>
          <w:b/>
          <w:bCs/>
          <w:sz w:val="28"/>
          <w:szCs w:val="28"/>
          <w:u w:val="single"/>
        </w:rPr>
        <w:t>Актуализация знани</w:t>
      </w:r>
      <w:r>
        <w:rPr>
          <w:b/>
          <w:bCs/>
          <w:sz w:val="28"/>
          <w:szCs w:val="28"/>
          <w:u w:val="single"/>
        </w:rPr>
        <w:t>й о жанровых особенностях басни</w:t>
      </w:r>
    </w:p>
    <w:p w:rsidR="00E76342" w:rsidRPr="00592AD1" w:rsidRDefault="00E76342" w:rsidP="00592AD1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92AD1">
        <w:rPr>
          <w:sz w:val="28"/>
          <w:szCs w:val="28"/>
        </w:rPr>
        <w:t xml:space="preserve">У. </w:t>
      </w:r>
      <w:r>
        <w:rPr>
          <w:sz w:val="28"/>
          <w:szCs w:val="28"/>
        </w:rPr>
        <w:t>Что вы знаете о басне как литературном жанре?</w:t>
      </w:r>
    </w:p>
    <w:p w:rsidR="00E76342" w:rsidRPr="00525119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525119">
        <w:rPr>
          <w:sz w:val="28"/>
          <w:szCs w:val="28"/>
        </w:rPr>
        <w:t>Что лишнее?</w:t>
      </w:r>
      <w:r>
        <w:rPr>
          <w:sz w:val="28"/>
          <w:szCs w:val="28"/>
        </w:rPr>
        <w:t>»</w:t>
      </w:r>
      <w:r w:rsidRPr="00525119">
        <w:rPr>
          <w:sz w:val="28"/>
          <w:szCs w:val="28"/>
        </w:rPr>
        <w:t xml:space="preserve"> (Это, что не относится к жанру басен)</w:t>
      </w:r>
    </w:p>
    <w:p w:rsidR="00E76342" w:rsidRPr="00525119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25119">
        <w:rPr>
          <w:sz w:val="28"/>
          <w:szCs w:val="28"/>
        </w:rPr>
        <w:t>-похожа на сказку;</w:t>
      </w:r>
    </w:p>
    <w:p w:rsidR="00E76342" w:rsidRPr="00525119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25119">
        <w:rPr>
          <w:sz w:val="28"/>
          <w:szCs w:val="28"/>
        </w:rPr>
        <w:t>-действующие лица – жи</w:t>
      </w:r>
      <w:r>
        <w:rPr>
          <w:sz w:val="28"/>
          <w:szCs w:val="28"/>
        </w:rPr>
        <w:t>вотные, но подразумеваются люди;</w:t>
      </w:r>
    </w:p>
    <w:p w:rsidR="00E76342" w:rsidRPr="00525119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-высмеивает пороки людей;</w:t>
      </w:r>
    </w:p>
    <w:p w:rsidR="00E76342" w:rsidRPr="00525119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-есть мораль;</w:t>
      </w:r>
    </w:p>
    <w:p w:rsidR="00E76342" w:rsidRPr="00592AD1" w:rsidRDefault="00E76342" w:rsidP="005A7EC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u w:val="single"/>
        </w:rPr>
      </w:pPr>
      <w:r w:rsidRPr="00592AD1">
        <w:rPr>
          <w:sz w:val="28"/>
          <w:szCs w:val="28"/>
          <w:u w:val="single"/>
        </w:rPr>
        <w:t>-повествуется о каком-либо историческом событии в форме сказки.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36BD">
        <w:rPr>
          <w:rFonts w:ascii="Times New Roman" w:hAnsi="Times New Roman" w:cs="Times New Roman"/>
          <w:b/>
          <w:bCs/>
          <w:sz w:val="28"/>
          <w:szCs w:val="28"/>
          <w:u w:val="single"/>
        </w:rPr>
        <w:t>3.1 Тема, целеполагание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36BD">
        <w:rPr>
          <w:rFonts w:ascii="Times New Roman" w:hAnsi="Times New Roman" w:cs="Times New Roman"/>
          <w:kern w:val="24"/>
          <w:sz w:val="28"/>
          <w:szCs w:val="28"/>
        </w:rPr>
        <w:t>Тема</w:t>
      </w:r>
      <w:r>
        <w:rPr>
          <w:rFonts w:ascii="Times New Roman" w:hAnsi="Times New Roman" w:cs="Times New Roman"/>
          <w:kern w:val="2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Толстой.  «Стрекоза и муравьи</w:t>
      </w:r>
      <w:r w:rsidRPr="003336BD">
        <w:rPr>
          <w:rFonts w:ascii="Times New Roman" w:hAnsi="Times New Roman" w:cs="Times New Roman"/>
          <w:sz w:val="28"/>
          <w:szCs w:val="28"/>
        </w:rPr>
        <w:t>», «Муравей и Голубка», «Белка и волк».</w:t>
      </w:r>
    </w:p>
    <w:p w:rsidR="00E76342" w:rsidRPr="003336BD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Совместное целеполагание.</w:t>
      </w:r>
    </w:p>
    <w:p w:rsidR="00E76342" w:rsidRPr="003336BD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Сегодня мы расширим представления о басне как жанре; познакомимся с новым автором и его произведениями; будем характеризовать героев по их словам, поступкам; учиться читать басни правильно, выразительно.</w:t>
      </w:r>
    </w:p>
    <w:p w:rsidR="00E76342" w:rsidRPr="003336BD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36BD">
        <w:rPr>
          <w:rFonts w:ascii="Times New Roman" w:hAnsi="Times New Roman" w:cs="Times New Roman"/>
          <w:b/>
          <w:bCs/>
          <w:sz w:val="28"/>
          <w:szCs w:val="28"/>
          <w:u w:val="single"/>
        </w:rPr>
        <w:t>3.2 Работа с информационными источниками.</w:t>
      </w:r>
    </w:p>
    <w:p w:rsidR="00E76342" w:rsidRDefault="00E76342" w:rsidP="0054291B">
      <w:pPr>
        <w:pStyle w:val="a4"/>
        <w:shd w:val="clear" w:color="auto" w:fill="FFFFFF"/>
        <w:spacing w:before="0" w:beforeAutospacing="0" w:after="0" w:afterAutospacing="0" w:line="360" w:lineRule="auto"/>
        <w:ind w:hanging="862"/>
        <w:jc w:val="both"/>
        <w:rPr>
          <w:sz w:val="28"/>
          <w:szCs w:val="28"/>
        </w:rPr>
      </w:pPr>
      <w:r w:rsidRPr="00FC56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У. Рассказ учителя об авторе. </w:t>
      </w:r>
    </w:p>
    <w:p w:rsidR="00E76342" w:rsidRDefault="00E76342" w:rsidP="00A363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 Н. Толстой родился в богатой дворянской семье. Получил хорошее образование. Когда стал взрослым, открыл у себя в имении бесплатную школу для крестьянских детей. Он учил ребят чтению, письму, математике. Сам написал учебники. В книгу для чтения включил рассказы, басни с поучительным содержанием. Писатель хотел видеть в своих учениках добрых, честных, отзывчивых, трудолюбивых людей.</w:t>
      </w:r>
    </w:p>
    <w:p w:rsidR="00E76342" w:rsidRDefault="00E76342" w:rsidP="00A56B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AE">
        <w:rPr>
          <w:rFonts w:ascii="Times New Roman" w:hAnsi="Times New Roman" w:cs="Times New Roman"/>
          <w:sz w:val="28"/>
          <w:szCs w:val="28"/>
        </w:rPr>
        <w:t xml:space="preserve">У. Прочитайте рубрику, которую </w:t>
      </w:r>
      <w:r>
        <w:rPr>
          <w:rFonts w:ascii="Times New Roman" w:hAnsi="Times New Roman" w:cs="Times New Roman"/>
          <w:sz w:val="28"/>
          <w:szCs w:val="28"/>
        </w:rPr>
        <w:t>ведёт Максим Книжник</w:t>
      </w:r>
      <w:r w:rsidRPr="007472AE">
        <w:rPr>
          <w:rFonts w:ascii="Times New Roman" w:hAnsi="Times New Roman" w:cs="Times New Roman"/>
          <w:sz w:val="28"/>
          <w:szCs w:val="28"/>
        </w:rPr>
        <w:t>. Что вы узнали нового об авторе?</w:t>
      </w:r>
    </w:p>
    <w:p w:rsidR="00E76342" w:rsidRPr="007472AE" w:rsidRDefault="00E76342" w:rsidP="00A56B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Писал басни в </w:t>
      </w:r>
      <w:r w:rsidRPr="00A56B06">
        <w:rPr>
          <w:rFonts w:ascii="Times New Roman" w:hAnsi="Times New Roman" w:cs="Times New Roman"/>
          <w:sz w:val="28"/>
          <w:szCs w:val="28"/>
          <w:u w:val="single"/>
        </w:rPr>
        <w:t>прозе.</w:t>
      </w:r>
    </w:p>
    <w:p w:rsidR="00E76342" w:rsidRDefault="00E76342" w:rsidP="009939E6">
      <w:pPr>
        <w:pStyle w:val="a3"/>
        <w:spacing w:after="0" w:line="360" w:lineRule="auto"/>
        <w:ind w:left="0" w:hanging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90CC8">
        <w:rPr>
          <w:rFonts w:ascii="Times New Roman" w:hAnsi="Times New Roman" w:cs="Times New Roman"/>
          <w:b/>
          <w:bCs/>
          <w:sz w:val="28"/>
          <w:szCs w:val="28"/>
        </w:rPr>
        <w:t>4. Этап усвоения новых знаний и способов действий</w:t>
      </w:r>
    </w:p>
    <w:p w:rsidR="00E76342" w:rsidRDefault="00E76342" w:rsidP="00790CC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2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4.1 Работа над басней «Стрекоза и муравьи» 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Рассмотрите иллюстрацию.</w:t>
      </w:r>
      <w:r w:rsidRPr="0012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за животные?</w:t>
      </w:r>
      <w:r w:rsidRPr="00126F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76342" w:rsidRPr="00374806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Д.Насекомые.</w:t>
      </w:r>
      <w:r w:rsidRPr="00126FC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Pr="0012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</w:t>
      </w:r>
      <w:r w:rsidRPr="0037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выглядят внешне? </w:t>
      </w:r>
    </w:p>
    <w:p w:rsidR="00E76342" w:rsidRPr="00A56B06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12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Муравей </w:t>
      </w:r>
      <w:r w:rsidRPr="00A56B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маленький, чёрный, невзрачный</w:t>
      </w:r>
      <w:r w:rsidRPr="0012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Стрекоза – </w:t>
      </w:r>
      <w:r w:rsidRPr="00A56B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красивая, изящная с тонкими прозрачными крылышками и большими глазами.</w:t>
      </w:r>
    </w:p>
    <w:p w:rsidR="00E76342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" w:hAnsi="Times" w:cs="Times"/>
          <w:sz w:val="28"/>
          <w:szCs w:val="28"/>
        </w:rPr>
      </w:pPr>
      <w:r w:rsidRPr="00C55324">
        <w:rPr>
          <w:sz w:val="28"/>
          <w:szCs w:val="28"/>
          <w:shd w:val="clear" w:color="auto" w:fill="FFFFFF"/>
        </w:rPr>
        <w:t xml:space="preserve">У. </w:t>
      </w:r>
      <w:r w:rsidRPr="00C55324">
        <w:rPr>
          <w:rFonts w:ascii="Times" w:hAnsi="Times" w:cs="Times"/>
          <w:sz w:val="28"/>
          <w:szCs w:val="28"/>
        </w:rPr>
        <w:t>Создавая басню «Стрекоза и муравей», Лев Николаевич Толстой взял за основу д</w:t>
      </w:r>
      <w:r>
        <w:rPr>
          <w:rFonts w:ascii="Times" w:hAnsi="Times" w:cs="Times"/>
          <w:sz w:val="28"/>
          <w:szCs w:val="28"/>
        </w:rPr>
        <w:t>ревний сюжет, известный со времё</w:t>
      </w:r>
      <w:r w:rsidRPr="00C55324">
        <w:rPr>
          <w:rFonts w:ascii="Times" w:hAnsi="Times" w:cs="Times"/>
          <w:sz w:val="28"/>
          <w:szCs w:val="28"/>
        </w:rPr>
        <w:t>н Эзопа. Он изложил басню по-своему.</w:t>
      </w:r>
      <w:r>
        <w:rPr>
          <w:rFonts w:ascii="Times" w:hAnsi="Times" w:cs="Times"/>
          <w:sz w:val="28"/>
          <w:szCs w:val="28"/>
        </w:rPr>
        <w:t xml:space="preserve"> </w:t>
      </w:r>
    </w:p>
    <w:p w:rsidR="00E76342" w:rsidRPr="00374806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759F">
        <w:rPr>
          <w:sz w:val="28"/>
          <w:szCs w:val="28"/>
        </w:rPr>
        <w:t>Давайте попробу</w:t>
      </w:r>
      <w:r>
        <w:rPr>
          <w:sz w:val="28"/>
          <w:szCs w:val="28"/>
        </w:rPr>
        <w:t>ем разобраться</w:t>
      </w:r>
      <w:r>
        <w:rPr>
          <w:b/>
          <w:bCs/>
          <w:sz w:val="28"/>
          <w:szCs w:val="28"/>
        </w:rPr>
        <w:t xml:space="preserve">, </w:t>
      </w:r>
      <w:r w:rsidRPr="00374806">
        <w:rPr>
          <w:sz w:val="28"/>
          <w:szCs w:val="28"/>
        </w:rPr>
        <w:t>какие пороки высмеивает басня?</w:t>
      </w:r>
    </w:p>
    <w:p w:rsidR="00E76342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Pr="00790CC8">
        <w:rPr>
          <w:sz w:val="28"/>
          <w:szCs w:val="28"/>
        </w:rPr>
        <w:t>Первичное восприятие басни</w:t>
      </w:r>
      <w:r>
        <w:rPr>
          <w:sz w:val="28"/>
          <w:szCs w:val="28"/>
        </w:rPr>
        <w:t>: рассказ содержания басни учителем.</w:t>
      </w:r>
    </w:p>
    <w:p w:rsidR="00E76342" w:rsidRDefault="00E76342" w:rsidP="00A56B0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" w:hAnsi="Times" w:cs="Times"/>
          <w:sz w:val="28"/>
          <w:szCs w:val="28"/>
        </w:rPr>
      </w:pPr>
      <w:r w:rsidRPr="00A56B06">
        <w:rPr>
          <w:rFonts w:ascii="Times" w:hAnsi="Times" w:cs="Times"/>
          <w:sz w:val="28"/>
          <w:szCs w:val="28"/>
        </w:rPr>
        <w:t>У. Что общего с басней «Стрекоза и муравей», написанной И. Крыловым?</w:t>
      </w:r>
      <w:r>
        <w:rPr>
          <w:rFonts w:ascii="Times" w:hAnsi="Times" w:cs="Times"/>
          <w:sz w:val="28"/>
          <w:szCs w:val="28"/>
        </w:rPr>
        <w:t xml:space="preserve"> В чём отличие?</w:t>
      </w:r>
    </w:p>
    <w:p w:rsidR="00E76342" w:rsidRPr="00374806" w:rsidRDefault="00E76342" w:rsidP="00A56B0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Д</w:t>
      </w:r>
      <w:r w:rsidRPr="00374806">
        <w:rPr>
          <w:rFonts w:ascii="Times" w:hAnsi="Times" w:cs="Times"/>
          <w:sz w:val="28"/>
          <w:szCs w:val="28"/>
        </w:rPr>
        <w:t>. Общее – герои, мораль. Отличается формой изложения (проза).</w:t>
      </w:r>
    </w:p>
    <w:p w:rsidR="00E76342" w:rsidRDefault="00E76342" w:rsidP="009939E6">
      <w:pPr>
        <w:pStyle w:val="a3"/>
        <w:spacing w:after="0" w:line="360" w:lineRule="auto"/>
        <w:ind w:left="0" w:hanging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  У. Перечитайте басню, чтобы</w:t>
      </w:r>
      <w:r w:rsidRPr="00D7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характеристику </w:t>
      </w:r>
      <w:r w:rsidRPr="0037480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содержания героев их поступками.</w:t>
      </w:r>
      <w:r w:rsidRPr="00993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6342" w:rsidRPr="009939E6" w:rsidRDefault="00E76342" w:rsidP="009939E6">
      <w:pPr>
        <w:pStyle w:val="a3"/>
        <w:spacing w:after="0" w:line="360" w:lineRule="auto"/>
        <w:ind w:left="0" w:hanging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939E6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</w:p>
    <w:p w:rsidR="00E76342" w:rsidRDefault="00E76342" w:rsidP="009939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Чтобы содержание басни было понятным, обратимся к словарю. Найдите и прочитайте значение слова </w:t>
      </w:r>
      <w:r w:rsidRPr="0054291B">
        <w:rPr>
          <w:rFonts w:ascii="Times New Roman" w:hAnsi="Times New Roman" w:cs="Times New Roman"/>
          <w:sz w:val="28"/>
          <w:szCs w:val="28"/>
          <w:highlight w:val="yellow"/>
        </w:rPr>
        <w:t>НЕДОСУГ.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Повторное чтение басни.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Дополним характеристику внутреннего содержания героев их поступками.</w:t>
      </w:r>
    </w:p>
    <w:p w:rsidR="00E76342" w:rsidRPr="0054291B" w:rsidRDefault="00E76342" w:rsidP="00321C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61187">
        <w:rPr>
          <w:rFonts w:ascii="Times New Roman" w:hAnsi="Times New Roman" w:cs="Times New Roman"/>
          <w:sz w:val="28"/>
          <w:szCs w:val="28"/>
        </w:rPr>
        <w:t xml:space="preserve">Д. </w:t>
      </w:r>
      <w:r w:rsidRPr="0054291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 стрекозе: красавица, беззаботная, легкомысленная, веселая;</w:t>
      </w:r>
    </w:p>
    <w:p w:rsidR="00E76342" w:rsidRPr="00374806" w:rsidRDefault="00E76342" w:rsidP="00321C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4291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 муравье: труженик, коллективист, умный.</w:t>
      </w:r>
    </w:p>
    <w:p w:rsidR="00E76342" w:rsidRPr="00374806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 w:rsidRPr="00D70FF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42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91B">
        <w:rPr>
          <w:rFonts w:ascii="Times" w:hAnsi="Times" w:cs="Times"/>
          <w:b/>
          <w:sz w:val="28"/>
          <w:szCs w:val="28"/>
        </w:rPr>
        <w:t xml:space="preserve">Мораль басни Толстого «Стрекоза и муравьи» состоит в том, что нельзя быть легкомысленным, беспечным. Нельзя жить лишь текущим днем. Человек обязательно должен думать о своем будущем, планировать свою деятельность и всегда быть готовым к трудным временам. </w:t>
      </w:r>
      <w:r w:rsidRPr="00D70FF8">
        <w:rPr>
          <w:rFonts w:ascii="Times" w:hAnsi="Times" w:cs="Times"/>
          <w:sz w:val="28"/>
          <w:szCs w:val="28"/>
        </w:rPr>
        <w:t xml:space="preserve">Стрекоза проявила беспечность, потратив летние погожие дни на распевание песен, и к наступлению зимних холодов оказалась абсолютно не готова. Басня «Стрекоза и муравьи» учит предусмотрительности и рачительности, разумному хозяйствованию. </w:t>
      </w:r>
      <w:r w:rsidRPr="00374806">
        <w:rPr>
          <w:rFonts w:ascii="Times" w:hAnsi="Times" w:cs="Times"/>
          <w:sz w:val="28"/>
          <w:szCs w:val="28"/>
        </w:rPr>
        <w:t>Урок, преподанный стрекозе муравьями, является показательным примером для любого человека.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ФИЗМИНУТКА  </w:t>
      </w:r>
      <w:r w:rsidRPr="00961D9E">
        <w:rPr>
          <w:rFonts w:ascii="Times" w:hAnsi="Times" w:cs="Times"/>
          <w:i/>
          <w:iCs/>
          <w:sz w:val="28"/>
          <w:szCs w:val="28"/>
        </w:rPr>
        <w:t>(</w:t>
      </w:r>
      <w:r w:rsidRPr="009939E6">
        <w:rPr>
          <w:rFonts w:ascii="Times" w:hAnsi="Times" w:cs="Times"/>
          <w:i/>
          <w:iCs/>
          <w:sz w:val="28"/>
          <w:szCs w:val="28"/>
        </w:rPr>
        <w:t>проводится с красным шариком для цветового акцента и активизации работы глаз на расстоянии).</w:t>
      </w:r>
      <w:r w:rsidRPr="009939E6">
        <w:rPr>
          <w:rFonts w:ascii="Times" w:hAnsi="Times" w:cs="Times"/>
          <w:sz w:val="28"/>
          <w:szCs w:val="28"/>
        </w:rPr>
        <w:t xml:space="preserve"> 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Раз, два, три, четыре – круг глазами шире, шире.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i/>
          <w:iCs/>
          <w:sz w:val="28"/>
          <w:szCs w:val="28"/>
        </w:rPr>
      </w:pPr>
      <w:r w:rsidRPr="00642B8D">
        <w:rPr>
          <w:rFonts w:ascii="Times" w:hAnsi="Times" w:cs="Times"/>
          <w:i/>
          <w:iCs/>
          <w:sz w:val="28"/>
          <w:szCs w:val="28"/>
        </w:rPr>
        <w:t>(учитель делает круговые движения красным кругом и следит, чтобы двигались только глаза детей по траектории движения круга)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 w:rsidRPr="00642B8D">
        <w:rPr>
          <w:rFonts w:ascii="Times" w:hAnsi="Times" w:cs="Times"/>
          <w:i/>
          <w:iCs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Влево – вправо, влево – вправо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Глазки бегают лукаво!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Цифра 8! Что с ней стало?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Прилегла, чуть-чуть устала.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Вверх – вниз, вверх – вниз!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Ну-ка вдаль теперь вглядись!</w:t>
      </w:r>
    </w:p>
    <w:p w:rsidR="00E76342" w:rsidRPr="00961D9E" w:rsidRDefault="00E76342" w:rsidP="00321C71">
      <w:pPr>
        <w:pStyle w:val="a3"/>
        <w:spacing w:after="0" w:line="360" w:lineRule="auto"/>
        <w:ind w:left="0"/>
        <w:jc w:val="both"/>
        <w:rPr>
          <w:rFonts w:ascii="Times" w:hAnsi="Times" w:cs="Times"/>
          <w:i/>
          <w:iCs/>
          <w:sz w:val="28"/>
          <w:szCs w:val="28"/>
        </w:rPr>
      </w:pPr>
      <w:r w:rsidRPr="00961D9E">
        <w:rPr>
          <w:rFonts w:ascii="Times" w:hAnsi="Times" w:cs="Times"/>
          <w:i/>
          <w:iCs/>
          <w:sz w:val="28"/>
          <w:szCs w:val="28"/>
        </w:rPr>
        <w:t xml:space="preserve">(дети устремляют взгляд в окно)    </w:t>
      </w:r>
    </w:p>
    <w:p w:rsidR="00E76342" w:rsidRPr="007472AE" w:rsidRDefault="00E76342" w:rsidP="00C55324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2AE">
        <w:rPr>
          <w:rFonts w:ascii="Times New Roman" w:hAnsi="Times New Roman" w:cs="Times New Roman"/>
          <w:b/>
          <w:bCs/>
          <w:sz w:val="28"/>
          <w:szCs w:val="28"/>
          <w:u w:val="single"/>
        </w:rPr>
        <w:t>4.2 Работа над бас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ней «Муравей и голубка»</w:t>
      </w:r>
    </w:p>
    <w:p w:rsidR="00E76342" w:rsidRPr="00320B44" w:rsidRDefault="00E76342" w:rsidP="00B75291">
      <w:pPr>
        <w:pStyle w:val="a4"/>
        <w:spacing w:before="0" w:beforeAutospacing="0" w:after="0" w:afterAutospacing="0"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Первичное восприятие: чтение учителем</w:t>
      </w:r>
      <w:r w:rsidRPr="00320B44">
        <w:rPr>
          <w:sz w:val="28"/>
          <w:szCs w:val="28"/>
        </w:rPr>
        <w:t xml:space="preserve"> со слежением</w:t>
      </w:r>
      <w:r>
        <w:rPr>
          <w:sz w:val="28"/>
          <w:szCs w:val="28"/>
        </w:rPr>
        <w:t>.</w:t>
      </w:r>
    </w:p>
    <w:p w:rsidR="00E76342" w:rsidRDefault="00E76342" w:rsidP="00B752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содержания басни по вопросам учебного пособия 1, 2, 3. </w:t>
      </w:r>
    </w:p>
    <w:p w:rsidR="00E76342" w:rsidRDefault="00E76342" w:rsidP="00B752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Pr="00027A2C">
        <w:rPr>
          <w:sz w:val="28"/>
          <w:szCs w:val="28"/>
        </w:rPr>
        <w:t>Понравились ли вам герои басни? Почему?</w:t>
      </w:r>
    </w:p>
    <w:p w:rsidR="00E76342" w:rsidRPr="00027A2C" w:rsidRDefault="00E76342" w:rsidP="00B752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Перечитайте басню, попробуйте сформулировать главную мысль.</w:t>
      </w:r>
    </w:p>
    <w:p w:rsidR="00E76342" w:rsidRDefault="00E76342" w:rsidP="00457D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Повторное чтение басни с целью выявления морали.</w:t>
      </w:r>
      <w:r w:rsidRPr="00457D9A">
        <w:rPr>
          <w:sz w:val="28"/>
          <w:szCs w:val="28"/>
        </w:rPr>
        <w:t xml:space="preserve"> </w:t>
      </w:r>
    </w:p>
    <w:p w:rsidR="00E76342" w:rsidRDefault="00E76342" w:rsidP="00457D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0FF8">
        <w:rPr>
          <w:sz w:val="28"/>
          <w:szCs w:val="28"/>
        </w:rPr>
        <w:t>У. Л.Н.Толстой рассказал о муравье и голубке, а в чем он хотел убедить людей?</w:t>
      </w:r>
      <w:r>
        <w:rPr>
          <w:sz w:val="28"/>
          <w:szCs w:val="28"/>
        </w:rPr>
        <w:t xml:space="preserve"> (о свойстве бумеранга:что бросил, то и вернётся</w:t>
      </w:r>
      <w:r w:rsidRPr="00420667">
        <w:rPr>
          <w:sz w:val="28"/>
          <w:szCs w:val="28"/>
        </w:rPr>
        <w:t xml:space="preserve">? </w:t>
      </w:r>
      <w:r>
        <w:rPr>
          <w:sz w:val="28"/>
          <w:szCs w:val="28"/>
        </w:rPr>
        <w:t>О «золотом » правиле поведения)</w:t>
      </w:r>
    </w:p>
    <w:p w:rsidR="00E76342" w:rsidRDefault="00E76342" w:rsidP="00D32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FF8">
        <w:rPr>
          <w:rFonts w:ascii="Times New Roman" w:hAnsi="Times New Roman" w:cs="Times New Roman"/>
          <w:b/>
          <w:bCs/>
          <w:sz w:val="28"/>
          <w:szCs w:val="28"/>
        </w:rPr>
        <w:t>Работа в пара</w:t>
      </w:r>
      <w:r>
        <w:rPr>
          <w:rFonts w:ascii="Times New Roman" w:hAnsi="Times New Roman" w:cs="Times New Roman"/>
          <w:b/>
          <w:bCs/>
          <w:sz w:val="28"/>
          <w:szCs w:val="28"/>
        </w:rPr>
        <w:t>х над смыслом пословиц</w:t>
      </w:r>
    </w:p>
    <w:p w:rsidR="00E76342" w:rsidRPr="00961D9E" w:rsidRDefault="00E76342" w:rsidP="00D32A9D">
      <w:pPr>
        <w:pStyle w:val="a3"/>
        <w:spacing w:after="0" w:line="360" w:lineRule="auto"/>
        <w:ind w:left="0"/>
        <w:jc w:val="both"/>
        <w:rPr>
          <w:color w:val="2A2A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961D9E">
        <w:rPr>
          <w:rFonts w:ascii="Times New Roman" w:hAnsi="Times New Roman" w:cs="Times New Roman"/>
          <w:sz w:val="28"/>
          <w:szCs w:val="28"/>
        </w:rPr>
        <w:t>Прочитайте пословицы, обсудите в парах их смысл, соотнесите с героями басни.</w:t>
      </w:r>
    </w:p>
    <w:p w:rsidR="00E76342" w:rsidRPr="00D70FF8" w:rsidRDefault="00E76342" w:rsidP="00D32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FF8">
        <w:rPr>
          <w:b/>
          <w:bCs/>
          <w:color w:val="2A2A32"/>
          <w:sz w:val="28"/>
          <w:szCs w:val="28"/>
        </w:rPr>
        <w:lastRenderedPageBreak/>
        <w:t xml:space="preserve"> </w:t>
      </w:r>
      <w:r w:rsidRPr="00D70FF8">
        <w:rPr>
          <w:rFonts w:ascii="Times New Roman" w:hAnsi="Times New Roman" w:cs="Times New Roman"/>
          <w:b/>
          <w:bCs/>
          <w:sz w:val="28"/>
          <w:szCs w:val="28"/>
        </w:rPr>
        <w:t>Как аукнется, так и откликнется.</w:t>
      </w:r>
    </w:p>
    <w:p w:rsidR="00E76342" w:rsidRPr="00D70FF8" w:rsidRDefault="00E76342" w:rsidP="00D32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FF8">
        <w:rPr>
          <w:rFonts w:ascii="Times New Roman" w:hAnsi="Times New Roman" w:cs="Times New Roman"/>
          <w:b/>
          <w:bCs/>
          <w:sz w:val="28"/>
          <w:szCs w:val="28"/>
        </w:rPr>
        <w:t xml:space="preserve"> Долг платежом красен. </w:t>
      </w:r>
    </w:p>
    <w:p w:rsidR="00E76342" w:rsidRPr="00D70FF8" w:rsidRDefault="00E76342" w:rsidP="00D32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FF8">
        <w:rPr>
          <w:rFonts w:ascii="Times New Roman" w:hAnsi="Times New Roman" w:cs="Times New Roman"/>
          <w:b/>
          <w:bCs/>
          <w:sz w:val="28"/>
          <w:szCs w:val="28"/>
        </w:rPr>
        <w:t>Делай другим добро – будешь сам без беды.</w:t>
      </w:r>
    </w:p>
    <w:p w:rsidR="00E76342" w:rsidRPr="007472AE" w:rsidRDefault="00E76342" w:rsidP="00D32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2AE">
        <w:rPr>
          <w:rFonts w:ascii="Times New Roman" w:hAnsi="Times New Roman" w:cs="Times New Roman"/>
          <w:b/>
          <w:bCs/>
          <w:sz w:val="28"/>
          <w:szCs w:val="28"/>
          <w:u w:val="single"/>
        </w:rPr>
        <w:t>4.3 Работа над басней «Белка и волк»</w:t>
      </w:r>
    </w:p>
    <w:p w:rsidR="00E76342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A2C">
        <w:rPr>
          <w:rFonts w:ascii="Times New Roman" w:hAnsi="Times New Roman" w:cs="Times New Roman"/>
          <w:sz w:val="28"/>
          <w:szCs w:val="28"/>
        </w:rPr>
        <w:t>Первичное восприятие: просмотр мультфильма «Белка и волк».</w:t>
      </w:r>
    </w:p>
    <w:p w:rsidR="00E76342" w:rsidRPr="00027A2C" w:rsidRDefault="00E76342" w:rsidP="00321C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ли вам история? Что особенно впечатлило?</w:t>
      </w:r>
    </w:p>
    <w:p w:rsidR="00E76342" w:rsidRPr="00027A2C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" w:hAnsi="Times" w:cs="Times"/>
          <w:sz w:val="28"/>
          <w:szCs w:val="28"/>
        </w:rPr>
      </w:pPr>
      <w:r w:rsidRPr="00027A2C">
        <w:rPr>
          <w:rFonts w:ascii="Times" w:hAnsi="Times" w:cs="Times"/>
          <w:sz w:val="28"/>
          <w:szCs w:val="28"/>
        </w:rPr>
        <w:t xml:space="preserve">Чтение и анализ басни по вопросам </w:t>
      </w:r>
      <w:r>
        <w:rPr>
          <w:rFonts w:ascii="Times" w:hAnsi="Times" w:cs="Times"/>
          <w:sz w:val="28"/>
          <w:szCs w:val="28"/>
        </w:rPr>
        <w:t xml:space="preserve">2, </w:t>
      </w:r>
      <w:r w:rsidRPr="00027A2C">
        <w:rPr>
          <w:rFonts w:ascii="Times" w:hAnsi="Times" w:cs="Times"/>
          <w:sz w:val="28"/>
          <w:szCs w:val="28"/>
        </w:rPr>
        <w:t>3, 4, 5, 7.</w:t>
      </w:r>
    </w:p>
    <w:p w:rsidR="00E76342" w:rsidRPr="00027A2C" w:rsidRDefault="00E76342" w:rsidP="000758CD">
      <w:pPr>
        <w:spacing w:after="150" w:line="240" w:lineRule="auto"/>
        <w:jc w:val="both"/>
        <w:rPr>
          <w:rFonts w:ascii="Open Sans" w:hAnsi="Open Sans" w:cs="Open Sans"/>
          <w:sz w:val="28"/>
          <w:szCs w:val="28"/>
          <w:lang w:eastAsia="ru-RU"/>
        </w:rPr>
      </w:pPr>
      <w:r w:rsidRPr="00027A2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линии сравнения характеров. </w:t>
      </w:r>
    </w:p>
    <w:p w:rsidR="00E76342" w:rsidRPr="000758CD" w:rsidRDefault="00E76342" w:rsidP="000758CD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0758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                                              Волк</w:t>
      </w:r>
    </w:p>
    <w:p w:rsidR="00E76342" w:rsidRPr="000758CD" w:rsidRDefault="00E76342" w:rsidP="000758CD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добрая                                    </w:t>
      </w: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злой</w:t>
      </w:r>
    </w:p>
    <w:p w:rsidR="00E76342" w:rsidRPr="000758CD" w:rsidRDefault="00E76342" w:rsidP="000758CD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веселая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скучный</w:t>
      </w:r>
    </w:p>
    <w:p w:rsidR="00E76342" w:rsidRPr="000758CD" w:rsidRDefault="00E76342" w:rsidP="000758CD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игривая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глупый</w:t>
      </w:r>
    </w:p>
    <w:p w:rsidR="00E76342" w:rsidRPr="000758CD" w:rsidRDefault="00E76342" w:rsidP="000758CD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умная</w:t>
      </w:r>
    </w:p>
    <w:p w:rsidR="00E76342" w:rsidRPr="00027A2C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" w:hAnsi="Times" w:cs="Times"/>
          <w:i/>
          <w:iCs/>
          <w:sz w:val="28"/>
          <w:szCs w:val="28"/>
        </w:rPr>
      </w:pPr>
      <w:r w:rsidRPr="00027A2C">
        <w:rPr>
          <w:rFonts w:ascii="Times" w:hAnsi="Times" w:cs="Times"/>
          <w:sz w:val="28"/>
          <w:szCs w:val="28"/>
        </w:rPr>
        <w:t xml:space="preserve">Подготовка выразительного чтения по ролям </w:t>
      </w:r>
      <w:r w:rsidRPr="00027A2C">
        <w:rPr>
          <w:rFonts w:ascii="Times" w:hAnsi="Times" w:cs="Times"/>
          <w:i/>
          <w:iCs/>
          <w:sz w:val="28"/>
          <w:szCs w:val="28"/>
        </w:rPr>
        <w:t>(работа в тройках).</w:t>
      </w:r>
    </w:p>
    <w:p w:rsidR="00E76342" w:rsidRPr="00027A2C" w:rsidRDefault="00E76342" w:rsidP="00321C7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" w:hAnsi="Times" w:cs="Times"/>
          <w:sz w:val="28"/>
          <w:szCs w:val="28"/>
        </w:rPr>
      </w:pPr>
      <w:r w:rsidRPr="00027A2C">
        <w:rPr>
          <w:rFonts w:ascii="Times" w:hAnsi="Times" w:cs="Times"/>
          <w:sz w:val="28"/>
          <w:szCs w:val="28"/>
        </w:rPr>
        <w:t>Демонстрация выразительного чтения по ролям.</w:t>
      </w:r>
    </w:p>
    <w:p w:rsidR="00E76342" w:rsidRDefault="00E76342" w:rsidP="000758CD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5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Какие недостатки людей высмеиваются в этой басне?</w:t>
      </w:r>
    </w:p>
    <w:p w:rsidR="00E76342" w:rsidRPr="00027A2C" w:rsidRDefault="00E76342" w:rsidP="000758CD">
      <w:pPr>
        <w:spacing w:after="0" w:line="360" w:lineRule="auto"/>
        <w:jc w:val="both"/>
        <w:rPr>
          <w:rFonts w:ascii="Open Sans" w:hAnsi="Open Sans" w:cs="Open Sans"/>
          <w:b/>
          <w:bCs/>
          <w:color w:val="000000"/>
          <w:sz w:val="28"/>
          <w:szCs w:val="28"/>
          <w:lang w:eastAsia="ru-RU"/>
        </w:rPr>
      </w:pPr>
      <w:r w:rsidRPr="00027A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не нужно быть злым человеком, т.к. ему и окружающим будет скучно. Доброму всегда жить веселее, легче.</w:t>
      </w:r>
    </w:p>
    <w:p w:rsidR="00E76342" w:rsidRDefault="00E76342" w:rsidP="00D41D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41D30">
        <w:rPr>
          <w:rFonts w:ascii="Times New Roman" w:hAnsi="Times New Roman" w:cs="Times New Roman"/>
          <w:b/>
          <w:bCs/>
          <w:sz w:val="28"/>
          <w:szCs w:val="28"/>
        </w:rPr>
        <w:t>Этап обобщения и систематизации знаний</w:t>
      </w:r>
    </w:p>
    <w:p w:rsidR="00E76342" w:rsidRPr="00DE4946" w:rsidRDefault="00E76342" w:rsidP="00DE4946">
      <w:pPr>
        <w:spacing w:after="150" w:line="240" w:lineRule="auto"/>
        <w:rPr>
          <w:rFonts w:ascii="Open Sans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Приё</w:t>
      </w:r>
      <w:r w:rsidRPr="00DE49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«Синквейн»</w:t>
      </w:r>
    </w:p>
    <w:p w:rsidR="00E76342" w:rsidRPr="00DE4946" w:rsidRDefault="00E76342" w:rsidP="00DE4946">
      <w:pPr>
        <w:spacing w:after="150" w:line="240" w:lineRule="auto"/>
        <w:jc w:val="both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У. А теперь давайте проявим творчество – напишем синквейн по теме сегодняшнего урока.</w:t>
      </w:r>
    </w:p>
    <w:p w:rsidR="00E76342" w:rsidRPr="00DE4946" w:rsidRDefault="00E76342" w:rsidP="00DE4946">
      <w:pPr>
        <w:spacing w:after="150" w:line="240" w:lineRule="auto"/>
        <w:jc w:val="both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напоминает учащимся что это за литературный прием и правила составления синквейна).</w:t>
      </w:r>
    </w:p>
    <w:p w:rsidR="00E76342" w:rsidRPr="00DE4946" w:rsidRDefault="00E76342" w:rsidP="00DE4946">
      <w:pPr>
        <w:spacing w:after="150" w:line="240" w:lineRule="auto"/>
        <w:jc w:val="both"/>
        <w:rPr>
          <w:rFonts w:ascii="Open Sans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E49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какому жанру относится прочитанное нами произведение? </w:t>
      </w: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(басня)</w:t>
      </w:r>
    </w:p>
    <w:p w:rsidR="00E76342" w:rsidRPr="00DE4946" w:rsidRDefault="00E76342" w:rsidP="00DE4946">
      <w:pPr>
        <w:spacing w:after="150" w:line="240" w:lineRule="auto"/>
        <w:jc w:val="both"/>
        <w:rPr>
          <w:rFonts w:ascii="Open Sans" w:hAnsi="Open Sans" w:cs="Open Sans"/>
          <w:i/>
          <w:iCs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выполняется коллективно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доске</w:t>
      </w: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76342" w:rsidRPr="00DE4946" w:rsidRDefault="00E76342" w:rsidP="00DE4946">
      <w:pPr>
        <w:spacing w:after="150" w:line="240" w:lineRule="auto"/>
        <w:jc w:val="center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басня</w:t>
      </w:r>
    </w:p>
    <w:p w:rsidR="00E76342" w:rsidRPr="00DE4946" w:rsidRDefault="00E76342" w:rsidP="00DE4946">
      <w:pPr>
        <w:spacing w:after="150" w:line="240" w:lineRule="auto"/>
        <w:jc w:val="center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короткая, мудрая</w:t>
      </w:r>
    </w:p>
    <w:p w:rsidR="00E76342" w:rsidRPr="00DE4946" w:rsidRDefault="00E76342" w:rsidP="00DE4946">
      <w:pPr>
        <w:spacing w:after="150" w:line="240" w:lineRule="auto"/>
        <w:jc w:val="center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учит, осуждает, подсказывает</w:t>
      </w:r>
    </w:p>
    <w:p w:rsidR="00E76342" w:rsidRPr="00DE4946" w:rsidRDefault="00E76342" w:rsidP="00DE4946">
      <w:pPr>
        <w:spacing w:after="150" w:line="240" w:lineRule="auto"/>
        <w:jc w:val="center"/>
        <w:rPr>
          <w:rFonts w:ascii="Open Sans" w:hAnsi="Open Sans" w:cs="Open Sans"/>
          <w:color w:val="000000"/>
          <w:sz w:val="28"/>
          <w:szCs w:val="28"/>
          <w:lang w:eastAsia="ru-RU"/>
        </w:rPr>
      </w:pP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Басня учит мудрости жизни.</w:t>
      </w:r>
    </w:p>
    <w:p w:rsidR="00E76342" w:rsidRPr="00DE4946" w:rsidRDefault="00E76342" w:rsidP="00DE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DE494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Мораль</w:t>
      </w:r>
    </w:p>
    <w:p w:rsidR="00E76342" w:rsidRPr="00DE4946" w:rsidRDefault="00E76342" w:rsidP="00DE494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E4946">
        <w:rPr>
          <w:rFonts w:ascii="Times New Roman" w:hAnsi="Times New Roman" w:cs="Times New Roman"/>
          <w:b/>
          <w:bCs/>
          <w:sz w:val="28"/>
          <w:szCs w:val="28"/>
        </w:rPr>
        <w:t>Этап информ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ации о домашнем задании </w:t>
      </w:r>
    </w:p>
    <w:p w:rsidR="00E76342" w:rsidRPr="00DE4946" w:rsidRDefault="00E76342" w:rsidP="00457D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4946">
        <w:rPr>
          <w:sz w:val="28"/>
          <w:szCs w:val="28"/>
        </w:rPr>
        <w:lastRenderedPageBreak/>
        <w:t>с. 47 – 50, перечитать басни. Подготовить</w:t>
      </w:r>
      <w:r>
        <w:rPr>
          <w:sz w:val="28"/>
          <w:szCs w:val="28"/>
        </w:rPr>
        <w:t xml:space="preserve"> чтение по ролям басни «Белка и волк»</w:t>
      </w:r>
      <w:r w:rsidRPr="00DE4946">
        <w:rPr>
          <w:sz w:val="28"/>
          <w:szCs w:val="28"/>
        </w:rPr>
        <w:t>.</w:t>
      </w:r>
    </w:p>
    <w:p w:rsidR="00E76342" w:rsidRDefault="00E76342" w:rsidP="00DE494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E4946">
        <w:rPr>
          <w:rFonts w:ascii="Times New Roman" w:hAnsi="Times New Roman" w:cs="Times New Roman"/>
          <w:b/>
          <w:bCs/>
          <w:sz w:val="28"/>
          <w:szCs w:val="28"/>
        </w:rPr>
        <w:t>Этап подведения итогов занятия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басни, с которыми познакомились.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их автор?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басни?</w:t>
      </w:r>
    </w:p>
    <w:p w:rsidR="00E76342" w:rsidRPr="008F18B4" w:rsidRDefault="00E76342" w:rsidP="00D8542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рефлексии 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Каким был урок?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скучным;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интересным;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познавательным;</w:t>
      </w:r>
      <w:bookmarkStart w:id="0" w:name="_GoBack"/>
      <w:bookmarkEnd w:id="0"/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обычным;</w:t>
      </w:r>
    </w:p>
    <w:p w:rsidR="00E76342" w:rsidRDefault="00E76342" w:rsidP="00D854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поучительным.</w:t>
      </w:r>
    </w:p>
    <w:p w:rsidR="00E76342" w:rsidRPr="008F18B4" w:rsidRDefault="00E76342" w:rsidP="00A021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6342" w:rsidRPr="008F18B4" w:rsidSect="005429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">
    <w:charset w:val="CC"/>
    <w:family w:val="roman"/>
    <w:pitch w:val="variable"/>
    <w:sig w:usb0="E0002AFF" w:usb1="C0007843" w:usb2="00000009" w:usb3="00000000" w:csb0="0000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278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1" w15:restartNumberingAfterBreak="0">
    <w:nsid w:val="04C94088"/>
    <w:multiLevelType w:val="hybridMultilevel"/>
    <w:tmpl w:val="456CA5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B13"/>
    <w:multiLevelType w:val="hybridMultilevel"/>
    <w:tmpl w:val="22927C12"/>
    <w:lvl w:ilvl="0" w:tplc="2F321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C0F5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029B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0AEAA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0A5FC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9A2213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2A0775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7F03C0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9083F9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5B158A2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4" w15:restartNumberingAfterBreak="0">
    <w:nsid w:val="1DC53D38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5" w15:restartNumberingAfterBreak="0">
    <w:nsid w:val="227058B4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6" w15:restartNumberingAfterBreak="0">
    <w:nsid w:val="31A95D70"/>
    <w:multiLevelType w:val="hybridMultilevel"/>
    <w:tmpl w:val="AD1A57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75AD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8" w15:restartNumberingAfterBreak="0">
    <w:nsid w:val="450E60FC"/>
    <w:multiLevelType w:val="multilevel"/>
    <w:tmpl w:val="049E5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15EE3"/>
    <w:multiLevelType w:val="multilevel"/>
    <w:tmpl w:val="2326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  <w:iCs/>
      </w:rPr>
    </w:lvl>
  </w:abstractNum>
  <w:abstractNum w:abstractNumId="10" w15:restartNumberingAfterBreak="0">
    <w:nsid w:val="5B3F5B2F"/>
    <w:multiLevelType w:val="multilevel"/>
    <w:tmpl w:val="BE5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0932D7E"/>
    <w:multiLevelType w:val="hybridMultilevel"/>
    <w:tmpl w:val="CA966A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266649"/>
    <w:multiLevelType w:val="multilevel"/>
    <w:tmpl w:val="049E5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117E9"/>
    <w:multiLevelType w:val="multilevel"/>
    <w:tmpl w:val="049E5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66847A6"/>
    <w:multiLevelType w:val="multilevel"/>
    <w:tmpl w:val="049E5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890651"/>
    <w:multiLevelType w:val="multilevel"/>
    <w:tmpl w:val="049E5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13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F5A"/>
    <w:rsid w:val="0002705C"/>
    <w:rsid w:val="00027A2C"/>
    <w:rsid w:val="000500B1"/>
    <w:rsid w:val="000758CD"/>
    <w:rsid w:val="000A1717"/>
    <w:rsid w:val="000B375E"/>
    <w:rsid w:val="000C3E79"/>
    <w:rsid w:val="000D1782"/>
    <w:rsid w:val="001003EF"/>
    <w:rsid w:val="00126FC1"/>
    <w:rsid w:val="0016225A"/>
    <w:rsid w:val="00167705"/>
    <w:rsid w:val="00170B9B"/>
    <w:rsid w:val="00191C30"/>
    <w:rsid w:val="001B2F89"/>
    <w:rsid w:val="001C2C1C"/>
    <w:rsid w:val="001F284E"/>
    <w:rsid w:val="00210CB1"/>
    <w:rsid w:val="002364B4"/>
    <w:rsid w:val="00316685"/>
    <w:rsid w:val="00320B44"/>
    <w:rsid w:val="00321C71"/>
    <w:rsid w:val="003336BD"/>
    <w:rsid w:val="003510B6"/>
    <w:rsid w:val="00361187"/>
    <w:rsid w:val="0036758A"/>
    <w:rsid w:val="00374806"/>
    <w:rsid w:val="00396C58"/>
    <w:rsid w:val="003A0735"/>
    <w:rsid w:val="003C144A"/>
    <w:rsid w:val="004143F1"/>
    <w:rsid w:val="00414FED"/>
    <w:rsid w:val="00420667"/>
    <w:rsid w:val="00421E8D"/>
    <w:rsid w:val="00457D9A"/>
    <w:rsid w:val="00473B29"/>
    <w:rsid w:val="00485966"/>
    <w:rsid w:val="004A60BB"/>
    <w:rsid w:val="004B3FA0"/>
    <w:rsid w:val="004F5AB8"/>
    <w:rsid w:val="005237E4"/>
    <w:rsid w:val="00525119"/>
    <w:rsid w:val="0054291B"/>
    <w:rsid w:val="00592AD1"/>
    <w:rsid w:val="005A7ECD"/>
    <w:rsid w:val="006302B2"/>
    <w:rsid w:val="006422F9"/>
    <w:rsid w:val="00642B8D"/>
    <w:rsid w:val="00646105"/>
    <w:rsid w:val="00673561"/>
    <w:rsid w:val="00690CAD"/>
    <w:rsid w:val="006B23D4"/>
    <w:rsid w:val="007472AE"/>
    <w:rsid w:val="00754098"/>
    <w:rsid w:val="00790217"/>
    <w:rsid w:val="00790CC8"/>
    <w:rsid w:val="007914AE"/>
    <w:rsid w:val="007C3145"/>
    <w:rsid w:val="007F453F"/>
    <w:rsid w:val="00815BF1"/>
    <w:rsid w:val="008245E2"/>
    <w:rsid w:val="0084240B"/>
    <w:rsid w:val="008762DC"/>
    <w:rsid w:val="008A7124"/>
    <w:rsid w:val="008F18B4"/>
    <w:rsid w:val="00961D9E"/>
    <w:rsid w:val="00962A92"/>
    <w:rsid w:val="009939E6"/>
    <w:rsid w:val="009E2FAE"/>
    <w:rsid w:val="00A021A8"/>
    <w:rsid w:val="00A3632C"/>
    <w:rsid w:val="00A41837"/>
    <w:rsid w:val="00A56B06"/>
    <w:rsid w:val="00AC41AB"/>
    <w:rsid w:val="00B5136C"/>
    <w:rsid w:val="00B545E8"/>
    <w:rsid w:val="00B70991"/>
    <w:rsid w:val="00B75291"/>
    <w:rsid w:val="00BB759F"/>
    <w:rsid w:val="00BD7BB5"/>
    <w:rsid w:val="00C55324"/>
    <w:rsid w:val="00CE0553"/>
    <w:rsid w:val="00CE5968"/>
    <w:rsid w:val="00D32A9D"/>
    <w:rsid w:val="00D41D30"/>
    <w:rsid w:val="00D517D3"/>
    <w:rsid w:val="00D647C8"/>
    <w:rsid w:val="00D70FF8"/>
    <w:rsid w:val="00D747F5"/>
    <w:rsid w:val="00D85426"/>
    <w:rsid w:val="00D864A1"/>
    <w:rsid w:val="00DA0528"/>
    <w:rsid w:val="00DC7692"/>
    <w:rsid w:val="00DD07AE"/>
    <w:rsid w:val="00DE4946"/>
    <w:rsid w:val="00E76342"/>
    <w:rsid w:val="00E765A6"/>
    <w:rsid w:val="00E81D3D"/>
    <w:rsid w:val="00EB6F5A"/>
    <w:rsid w:val="00EF3671"/>
    <w:rsid w:val="00F550F8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1E19"/>
  <w15:docId w15:val="{1D8183BD-CE0D-43EA-9C19-A96859F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2F89"/>
    <w:pPr>
      <w:ind w:left="720"/>
    </w:pPr>
  </w:style>
  <w:style w:type="paragraph" w:styleId="a4">
    <w:name w:val="Normal (Web)"/>
    <w:basedOn w:val="a"/>
    <w:uiPriority w:val="99"/>
    <w:rsid w:val="00D6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5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17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2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978</Words>
  <Characters>5577</Characters>
  <Application>Microsoft Office Word</Application>
  <DocSecurity>0</DocSecurity>
  <Lines>46</Lines>
  <Paragraphs>13</Paragraphs>
  <ScaleCrop>false</ScaleCrop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</dc:creator>
  <cp:keywords/>
  <dc:description/>
  <cp:lastModifiedBy>Я</cp:lastModifiedBy>
  <cp:revision>53</cp:revision>
  <cp:lastPrinted>2018-02-14T10:04:00Z</cp:lastPrinted>
  <dcterms:created xsi:type="dcterms:W3CDTF">2018-02-06T14:17:00Z</dcterms:created>
  <dcterms:modified xsi:type="dcterms:W3CDTF">2021-02-11T15:50:00Z</dcterms:modified>
</cp:coreProperties>
</file>